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38600" w14:textId="7C0D54E2" w:rsidR="00BB61B5" w:rsidRPr="00A46418" w:rsidRDefault="00BB61B5" w:rsidP="00BB61B5">
      <w:pPr>
        <w:rPr>
          <w:rFonts w:ascii="ＭＳ 明朝" w:eastAsia="ＭＳ 明朝" w:hAnsi="ＭＳ 明朝"/>
          <w:b/>
          <w:bCs/>
          <w:sz w:val="28"/>
          <w:szCs w:val="28"/>
        </w:rPr>
      </w:pPr>
      <w:r w:rsidRPr="00A46418">
        <w:rPr>
          <w:rFonts w:ascii="ＭＳ 明朝" w:eastAsia="ＭＳ 明朝" w:hAnsi="ＭＳ 明朝"/>
          <w:b/>
          <w:bCs/>
          <w:sz w:val="28"/>
          <w:szCs w:val="28"/>
        </w:rPr>
        <w:t>2020</w:t>
      </w:r>
      <w:r w:rsidR="00D16DE7">
        <w:rPr>
          <w:rFonts w:ascii="ＭＳ 明朝" w:eastAsia="ＭＳ 明朝" w:hAnsi="ＭＳ 明朝" w:hint="eastAsia"/>
          <w:b/>
          <w:bCs/>
          <w:sz w:val="28"/>
          <w:szCs w:val="28"/>
        </w:rPr>
        <w:t>年</w:t>
      </w:r>
      <w:r w:rsidRPr="00A46418">
        <w:rPr>
          <w:rFonts w:ascii="ＭＳ 明朝" w:eastAsia="ＭＳ 明朝" w:hAnsi="ＭＳ 明朝"/>
          <w:b/>
          <w:bCs/>
          <w:sz w:val="28"/>
          <w:szCs w:val="28"/>
        </w:rPr>
        <w:t xml:space="preserve">　　　　　　　　　　　　　　　　　　</w:t>
      </w:r>
    </w:p>
    <w:p w14:paraId="58A88EB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1月 6日　中国 武漢で原因不明の肺炎 厚労省が注意喚起</w:t>
      </w:r>
    </w:p>
    <w:p w14:paraId="557888E1"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1月14日　ＷＨＯ 新型コロナウイルスを確認</w:t>
      </w:r>
    </w:p>
    <w:p w14:paraId="0C27FDA0"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1月16日　日本国内で初めて感染確認 武漢に渡航した中国籍の男性</w:t>
      </w:r>
    </w:p>
    <w:p w14:paraId="7539AD73"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1月30日　ＷＨＯ「国際的な緊急事態」を宣言</w:t>
      </w:r>
    </w:p>
    <w:p w14:paraId="40C01C2C" w14:textId="77777777" w:rsidR="00BB61B5" w:rsidRPr="00A46418" w:rsidRDefault="00BB61B5" w:rsidP="00BB61B5">
      <w:pPr>
        <w:rPr>
          <w:rFonts w:ascii="ＭＳ 明朝" w:eastAsia="ＭＳ 明朝" w:hAnsi="ＭＳ 明朝"/>
          <w:szCs w:val="21"/>
        </w:rPr>
      </w:pPr>
    </w:p>
    <w:p w14:paraId="2505A684"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2月 3日　乗客の感染が確認されたクルーズ船 横浜港に入港</w:t>
      </w:r>
    </w:p>
    <w:p w14:paraId="64D1EA52"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2月13日　国内で初めて感染者死亡 神奈川県に住む80代女性</w:t>
      </w:r>
    </w:p>
    <w:p w14:paraId="641739D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2月27日　安倍首相 全国すべての小中高校に臨時休校要請の考え公表</w:t>
      </w:r>
    </w:p>
    <w:p w14:paraId="6A13803D" w14:textId="77777777" w:rsidR="00BB61B5" w:rsidRPr="00A46418" w:rsidRDefault="00BB61B5" w:rsidP="00BB61B5">
      <w:pPr>
        <w:rPr>
          <w:rFonts w:ascii="ＭＳ 明朝" w:eastAsia="ＭＳ 明朝" w:hAnsi="ＭＳ 明朝"/>
          <w:szCs w:val="21"/>
        </w:rPr>
      </w:pPr>
    </w:p>
    <w:p w14:paraId="092BA3C4"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3月 9日　専門家会議「３条件重なり避けて」と呼びかけ　</w:t>
      </w:r>
    </w:p>
    <w:p w14:paraId="6A36567D"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3月24日　東京五輪・パラリンピック １年程度延期に</w:t>
      </w:r>
    </w:p>
    <w:p w14:paraId="41A0F3C5"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3月29日　新型コロナウイルスによる肺炎で志村けんさん死去 </w:t>
      </w:r>
    </w:p>
    <w:p w14:paraId="56B497CB" w14:textId="77777777" w:rsidR="00BB61B5" w:rsidRPr="00A46418" w:rsidRDefault="00BB61B5" w:rsidP="00BB61B5">
      <w:pPr>
        <w:rPr>
          <w:rFonts w:ascii="ＭＳ 明朝" w:eastAsia="ＭＳ 明朝" w:hAnsi="ＭＳ 明朝"/>
          <w:szCs w:val="21"/>
        </w:rPr>
      </w:pPr>
    </w:p>
    <w:p w14:paraId="69302EA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4月 7日　都府県に緊急事態宣言 「人の接触 最低７割極力８割削減を」</w:t>
      </w:r>
    </w:p>
    <w:p w14:paraId="787B53D9"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4月11日　国内の感染者 １日の人数としてはこれまでで最多の700人超</w:t>
      </w:r>
    </w:p>
    <w:p w14:paraId="2E4CA418"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4月16日　「緊急事態宣言」全国に拡大 13都道府県は「特定警戒都道府県」</w:t>
      </w:r>
    </w:p>
    <w:p w14:paraId="4D3FF4B9" w14:textId="77777777" w:rsidR="00BB61B5" w:rsidRPr="00A46418" w:rsidRDefault="00BB61B5" w:rsidP="00BB61B5">
      <w:pPr>
        <w:rPr>
          <w:rFonts w:ascii="ＭＳ 明朝" w:eastAsia="ＭＳ 明朝" w:hAnsi="ＭＳ 明朝"/>
          <w:szCs w:val="21"/>
        </w:rPr>
      </w:pPr>
    </w:p>
    <w:p w14:paraId="299C4C67"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5月 4日　政府「緊急事態宣言」５月31日まで延長</w:t>
      </w:r>
    </w:p>
    <w:p w14:paraId="6C2BD42C"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5月 7日　国内の感染者 １日の人数が100人下回る</w:t>
      </w:r>
    </w:p>
    <w:p w14:paraId="68778422"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5月14日　政府 緊急事態宣言 39県で解除 ８都道府県は継続</w:t>
      </w:r>
    </w:p>
    <w:p w14:paraId="4C14F8C6"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5月20日　夏の全国高校野球 戦後初の中止決定</w:t>
      </w:r>
    </w:p>
    <w:p w14:paraId="5B989766"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5月21日　緊急事態宣言 関西は解除 首都圏と北海道は継続</w:t>
      </w:r>
    </w:p>
    <w:p w14:paraId="07F50B3C"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5月25日　緊急事態の解除宣言 約１か月半ぶりに全国で解除</w:t>
      </w:r>
    </w:p>
    <w:p w14:paraId="5EBCB4D7" w14:textId="77777777" w:rsidR="00BB61B5" w:rsidRPr="00A46418" w:rsidRDefault="00BB61B5" w:rsidP="00BB61B5">
      <w:pPr>
        <w:rPr>
          <w:rFonts w:ascii="ＭＳ 明朝" w:eastAsia="ＭＳ 明朝" w:hAnsi="ＭＳ 明朝"/>
          <w:szCs w:val="21"/>
        </w:rPr>
      </w:pPr>
    </w:p>
    <w:p w14:paraId="08729737"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6月 2日　初の「東京アラート」 都民に警戒呼びかけ</w:t>
      </w:r>
    </w:p>
    <w:p w14:paraId="2F1FDD2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6月 8日　世界の感染者 24時間で最多の13万6000人</w:t>
      </w:r>
    </w:p>
    <w:p w14:paraId="74747955"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6月19日　都道府県またぐ移動の自粛要請 全国で緩和</w:t>
      </w:r>
    </w:p>
    <w:p w14:paraId="335FB35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6月28日　世界の感染者 1000万人超える</w:t>
      </w:r>
    </w:p>
    <w:p w14:paraId="79707F19"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6月29日　世界の死者50万人超える</w:t>
      </w:r>
    </w:p>
    <w:p w14:paraId="6BC8E880"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死亡した人が多い国は、</w:t>
      </w:r>
    </w:p>
    <w:p w14:paraId="158C719C"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▽アメリカが12万5714人、▽ブラジルが5万7070人  ▽イギリスが4万3634人、</w:t>
      </w:r>
    </w:p>
    <w:p w14:paraId="47EF31EE"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▽イタリアが3万4738人、▽フランスが2万9781人となっている。</w:t>
      </w:r>
    </w:p>
    <w:p w14:paraId="3E5B6382" w14:textId="77777777" w:rsidR="00BB61B5" w:rsidRPr="00A46418" w:rsidRDefault="00BB61B5" w:rsidP="00BB61B5">
      <w:pPr>
        <w:rPr>
          <w:rFonts w:ascii="ＭＳ 明朝" w:eastAsia="ＭＳ 明朝" w:hAnsi="ＭＳ 明朝"/>
          <w:szCs w:val="21"/>
        </w:rPr>
      </w:pPr>
    </w:p>
    <w:p w14:paraId="53054938"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7月 2日　東京都 107人の感染確認 100人超は2か月ぶり</w:t>
      </w:r>
    </w:p>
    <w:p w14:paraId="0CD6BEC4"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7月 3日　国内の１日の感染者 2か月ぶりに200人超える</w:t>
      </w:r>
    </w:p>
    <w:p w14:paraId="25611B61"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7月 9日　東京都 224人の感染確認 200人超は約３か月ぶり</w:t>
      </w:r>
    </w:p>
    <w:p w14:paraId="1964183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7月10日　国内の１日の感染者 400人超える ４月24日以来</w:t>
      </w:r>
    </w:p>
    <w:p w14:paraId="3002478E"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7月13日　WHO 「多くの国が誤った方向に」 事態悪化を警告</w:t>
      </w:r>
    </w:p>
    <w:p w14:paraId="627FEE4C"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7月18日　世界の死者 60万人超える</w:t>
      </w:r>
    </w:p>
    <w:p w14:paraId="60E5C009"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この時点で感染者が最も多い国は、</w:t>
      </w:r>
    </w:p>
    <w:p w14:paraId="6904FEB8"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▽アメリカが364万7715人、▽ブラジルが204万6328人、 ▽インドが103万9084人、                </w:t>
      </w:r>
    </w:p>
    <w:p w14:paraId="7FACD6C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▽ロシアが75万8001人、   ▽ペルーが34万5537人 などとなっている。</w:t>
      </w:r>
    </w:p>
    <w:p w14:paraId="24B936EA"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lastRenderedPageBreak/>
        <w:t xml:space="preserve">         死亡した人が多い国は、</w:t>
      </w:r>
    </w:p>
    <w:p w14:paraId="707C6A93"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▽アメリカが13万9266人、▽ブラジルが7万7851人、▽イギリスが4万5318人、</w:t>
      </w:r>
    </w:p>
    <w:p w14:paraId="701172C0"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▽メキシコが3万8310人、 ▽イタリアが3万5028人などとなっている。</w:t>
      </w:r>
    </w:p>
    <w:p w14:paraId="686C1893"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7月22日　「Ｇｏ Ｔｏトラベル」キャンペーン始まる</w:t>
      </w:r>
    </w:p>
    <w:p w14:paraId="15F79DBD"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7月23日　東京都 366人感染確認 過去最多</w:t>
      </w:r>
    </w:p>
    <w:p w14:paraId="576B296F"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7月27日　WHO「パンデミックは加速し続けている」</w:t>
      </w:r>
    </w:p>
    <w:p w14:paraId="452175FE"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7月28日　国内の死者 1,000人超える（クルーズ船除く）</w:t>
      </w:r>
    </w:p>
    <w:p w14:paraId="2FB875FA"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7月29日　国内の１日の感染者 1,000人超 岩手で初確認</w:t>
      </w:r>
    </w:p>
    <w:p w14:paraId="5292D674" w14:textId="77777777" w:rsidR="00BB61B5" w:rsidRPr="00DB4539" w:rsidRDefault="00BB61B5" w:rsidP="00BB61B5">
      <w:pPr>
        <w:rPr>
          <w:rFonts w:ascii="ＭＳ 明朝" w:eastAsia="ＭＳ 明朝" w:hAnsi="ＭＳ 明朝"/>
          <w:szCs w:val="21"/>
        </w:rPr>
      </w:pPr>
    </w:p>
    <w:p w14:paraId="663A09CA"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8月10日　アメリカの感染者数が500万人を超える</w:t>
      </w:r>
    </w:p>
    <w:p w14:paraId="5B96689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8月11日　世界の感染者2000万人を超える</w:t>
      </w:r>
    </w:p>
    <w:p w14:paraId="343668E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8月15日　ヨーロッパで感染再拡大受けた措置相次ぐ</w:t>
      </w:r>
    </w:p>
    <w:p w14:paraId="2662504A"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8月17日　4-6月期GDP　年率-27.8％</w:t>
      </w:r>
    </w:p>
    <w:p w14:paraId="24AEE47A"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8月20日　対策分科会 尾身会長「流行はピークに達したとみられる」</w:t>
      </w:r>
    </w:p>
    <w:p w14:paraId="647FDBA2"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8月20日　対策分科会 尾身会長「流行はピークに達したとみられる」</w:t>
      </w:r>
    </w:p>
    <w:p w14:paraId="1819C25A"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8月28日　新型コロナ感染者への対応　ルールの見直し検討</w:t>
      </w:r>
    </w:p>
    <w:p w14:paraId="2F41AAC6"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8月28日　政府が新型コロナ対策の新たな方針発表</w:t>
      </w:r>
    </w:p>
    <w:p w14:paraId="05412AA0" w14:textId="77777777" w:rsidR="00BB61B5" w:rsidRPr="00DB4539" w:rsidRDefault="00BB61B5" w:rsidP="00BB61B5">
      <w:pPr>
        <w:rPr>
          <w:rFonts w:ascii="ＭＳ 明朝" w:eastAsia="ＭＳ 明朝" w:hAnsi="ＭＳ 明朝"/>
          <w:szCs w:val="21"/>
        </w:rPr>
      </w:pPr>
    </w:p>
    <w:p w14:paraId="300CF48C" w14:textId="55908644" w:rsidR="00BB61B5" w:rsidRPr="00DB4539" w:rsidRDefault="00BB61B5" w:rsidP="00040FEE">
      <w:pPr>
        <w:ind w:left="1050" w:hangingChars="500" w:hanging="1050"/>
        <w:rPr>
          <w:rFonts w:ascii="ＭＳ 明朝" w:eastAsia="ＭＳ 明朝" w:hAnsi="ＭＳ 明朝"/>
          <w:szCs w:val="21"/>
        </w:rPr>
      </w:pPr>
      <w:r w:rsidRPr="00DB4539">
        <w:rPr>
          <w:rFonts w:ascii="ＭＳ 明朝" w:eastAsia="ＭＳ 明朝" w:hAnsi="ＭＳ 明朝"/>
          <w:szCs w:val="21"/>
        </w:rPr>
        <w:t>9月 5日　WHO 「新型コロナのワクチン分配開始は来年中頃の見通し」。</w:t>
      </w:r>
      <w:r w:rsidR="00040FEE">
        <w:rPr>
          <w:rFonts w:ascii="ＭＳ 明朝" w:eastAsia="ＭＳ 明朝" w:hAnsi="ＭＳ 明朝"/>
          <w:szCs w:val="21"/>
        </w:rPr>
        <w:br/>
      </w:r>
      <w:r w:rsidRPr="00DB4539">
        <w:rPr>
          <w:rFonts w:ascii="ＭＳ 明朝" w:eastAsia="ＭＳ 明朝" w:hAnsi="ＭＳ 明朝"/>
          <w:szCs w:val="21"/>
        </w:rPr>
        <w:t>“慎重に安全性を確認すべきという考え示す。</w:t>
      </w:r>
    </w:p>
    <w:p w14:paraId="7C0E7014"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9月 9日　世界の製薬会社など9社が新型コロナワクチン開発で“安全最優先”を宣言</w:t>
      </w:r>
    </w:p>
    <w:p w14:paraId="50EEAB92"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9月 9日　アストラゼネカ 新型コロナのワクチン 臨床試験を一時的に中断</w:t>
      </w:r>
    </w:p>
    <w:p w14:paraId="6F38E710"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9月13日　アストラゼネカ コロナのワクチン 英国内での臨床試験を再開</w:t>
      </w:r>
    </w:p>
    <w:p w14:paraId="750547A5" w14:textId="77777777" w:rsidR="00BB61B5" w:rsidRPr="00DB4539" w:rsidRDefault="00BB61B5" w:rsidP="00BB61B5">
      <w:pPr>
        <w:rPr>
          <w:rFonts w:ascii="ＭＳ 明朝" w:eastAsia="ＭＳ 明朝" w:hAnsi="ＭＳ 明朝"/>
          <w:szCs w:val="21"/>
        </w:rPr>
      </w:pPr>
    </w:p>
    <w:p w14:paraId="669A8870"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10月 2日 トランプ大統領が新型コロナウイルスに感染</w:t>
      </w:r>
    </w:p>
    <w:p w14:paraId="5171287F"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10月12日　ヨーロッパで感染急拡大</w:t>
      </w:r>
    </w:p>
    <w:p w14:paraId="7D2B7AFB"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10月14日　フランスが3か月ぶりに非常事態を宣言　ヨーロッパで感染再拡大</w:t>
      </w:r>
    </w:p>
    <w:p w14:paraId="0819F024" w14:textId="77777777" w:rsidR="00BB61B5" w:rsidRPr="00DB4539" w:rsidRDefault="00BB61B5" w:rsidP="00BB61B5">
      <w:pPr>
        <w:rPr>
          <w:rFonts w:ascii="ＭＳ 明朝" w:eastAsia="ＭＳ 明朝" w:hAnsi="ＭＳ 明朝"/>
          <w:szCs w:val="21"/>
        </w:rPr>
      </w:pPr>
    </w:p>
    <w:p w14:paraId="661E396B"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 5日　1週間にクラスターが100件超 前週の1.6倍 9月以降最多</w:t>
      </w:r>
    </w:p>
    <w:p w14:paraId="308D9B62"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 7日　北海道 警戒ステージ「3」に ススキノで営業時間短縮など要請</w:t>
      </w:r>
    </w:p>
    <w:p w14:paraId="438ECC74"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11月10日　政府分科会が緊急提言「急速な感染拡大の可能性も」</w:t>
      </w:r>
    </w:p>
    <w:p w14:paraId="58464D6A"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11月10日　ファイザーがワクチン「90％超の予防効果」と暫定結果発表</w:t>
      </w:r>
    </w:p>
    <w:p w14:paraId="1C14BC18"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11月16日　GDP(7-9月) 年率換算で前期比+21.4％</w:t>
      </w:r>
    </w:p>
    <w:p w14:paraId="62809D5D" w14:textId="2FC7C73C"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w:t>
      </w:r>
      <w:r w:rsidR="00D16DE7">
        <w:rPr>
          <w:rFonts w:ascii="ＭＳ 明朝" w:eastAsia="ＭＳ 明朝" w:hAnsi="ＭＳ 明朝" w:hint="eastAsia"/>
          <w:szCs w:val="21"/>
        </w:rPr>
        <w:t>18</w:t>
      </w:r>
      <w:r w:rsidRPr="00DB4539">
        <w:rPr>
          <w:rFonts w:ascii="ＭＳ 明朝" w:eastAsia="ＭＳ 明朝" w:hAnsi="ＭＳ 明朝"/>
          <w:szCs w:val="21"/>
        </w:rPr>
        <w:t>日</w:t>
      </w:r>
      <w:r w:rsidRPr="00D16DE7">
        <w:rPr>
          <w:rFonts w:ascii="ＭＳ 明朝" w:eastAsia="ＭＳ 明朝" w:hAnsi="ＭＳ 明朝"/>
          <w:sz w:val="16"/>
          <w:szCs w:val="16"/>
        </w:rPr>
        <w:t xml:space="preserve">　</w:t>
      </w:r>
      <w:r w:rsidRPr="00DB4539">
        <w:rPr>
          <w:rFonts w:ascii="ＭＳ 明朝" w:eastAsia="ＭＳ 明朝" w:hAnsi="ＭＳ 明朝"/>
          <w:szCs w:val="21"/>
        </w:rPr>
        <w:t>国内感染者数</w:t>
      </w:r>
      <w:r w:rsidRPr="00D16DE7">
        <w:rPr>
          <w:rFonts w:ascii="ＭＳ 明朝" w:eastAsia="ＭＳ 明朝" w:hAnsi="ＭＳ 明朝"/>
          <w:szCs w:val="21"/>
        </w:rPr>
        <w:t>が</w:t>
      </w:r>
      <w:r w:rsidRPr="00DB4539">
        <w:rPr>
          <w:rFonts w:ascii="ＭＳ 明朝" w:eastAsia="ＭＳ 明朝" w:hAnsi="ＭＳ 明朝"/>
          <w:szCs w:val="21"/>
        </w:rPr>
        <w:t>過去最多の2201人に東京も過去最多の493人で感染状況を最高レベルに引き上げへ</w:t>
      </w:r>
    </w:p>
    <w:p w14:paraId="7B21DEE9"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11月18日　日本医師会の中川会長 「Go Toトラベル」と感染「間違いなく十分に関与」</w:t>
      </w:r>
    </w:p>
    <w:p w14:paraId="5D718096"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11月19日　国内感染者数 2388人、東京都 534人でともに2日連続で過去最多を更新。</w:t>
      </w:r>
    </w:p>
    <w:p w14:paraId="665EE2B7"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11月20日　ファイザーが米当局に新型ワクチン緊急使用許可を申請</w:t>
      </w:r>
    </w:p>
    <w:p w14:paraId="612C79B8"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11月20日　政府分科会 「Go Toキャンペーン」見直しなど政府に求める提言</w:t>
      </w:r>
    </w:p>
    <w:p w14:paraId="02466FA0"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11月24日　大阪府 コロナ重症者最多に 27日から飲食店の営業時間短縮要請</w:t>
      </w:r>
    </w:p>
    <w:p w14:paraId="6334F03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11月24日　米厚生長官 コロナワクチン 来月10日以降供給開始の見通し示す</w:t>
      </w:r>
    </w:p>
    <w:p w14:paraId="00EF61F2"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11月25日　西村経済再生相「この3週間が勝負」新型コロナ対策強化方針示す</w:t>
      </w:r>
    </w:p>
    <w:p w14:paraId="7A8D38BB"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11月27日　分科会尾身会長「個人努力だけに頼るステージ過ぎた」</w:t>
      </w:r>
    </w:p>
    <w:p w14:paraId="16C66A8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11月30日　「モデルナ」も米当局に新型コロナワクチンの緊急使用許可申請</w:t>
      </w:r>
    </w:p>
    <w:p w14:paraId="54F08C96" w14:textId="77777777" w:rsidR="00BB61B5" w:rsidRPr="00DB4539" w:rsidRDefault="00BB61B5" w:rsidP="00BB61B5">
      <w:pPr>
        <w:rPr>
          <w:rFonts w:ascii="ＭＳ 明朝" w:eastAsia="ＭＳ 明朝" w:hAnsi="ＭＳ 明朝"/>
          <w:szCs w:val="21"/>
        </w:rPr>
      </w:pPr>
    </w:p>
    <w:p w14:paraId="2B4E3966"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lastRenderedPageBreak/>
        <w:t>12月 1日　大阪の市立病院 看護師不足でがん治療など一部の病棟閉鎖 コロナ感染拡大で</w:t>
      </w:r>
    </w:p>
    <w:p w14:paraId="72FCCEE6"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 2日　イギリス政府がファイザー開発の新型コロナワクチン承認と発表</w:t>
      </w:r>
    </w:p>
    <w:p w14:paraId="679A4D6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 3日　大阪府が「医療非常事態宣言」 重症患者の急増で 不要不急の外出自粛も要請</w:t>
      </w:r>
    </w:p>
    <w:p w14:paraId="25977DF2"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 7日　大阪府知事 不足懸念の看護師「自衛隊に派遣要請」と明らかに</w:t>
      </w:r>
    </w:p>
    <w:p w14:paraId="3FC7827C"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 8日　防衛省が医療体制ひっ迫の旭川市に看護師など10人派遣決める</w:t>
      </w:r>
    </w:p>
    <w:p w14:paraId="63E59328"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 8日　イギリスで新型コロナウイルスのワクチン接種が始まる</w:t>
      </w:r>
    </w:p>
    <w:p w14:paraId="794B43A3"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 9日　英でワクチン接種の2人に激しいアレルギー反応のような症状</w:t>
      </w:r>
    </w:p>
    <w:p w14:paraId="576EC9D0"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12月11日　米FDAがファイザーなど開発のワクチンの緊急使用許可</w:t>
      </w:r>
    </w:p>
    <w:p w14:paraId="5041054E"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12月12日　病床ひっ迫 5都道府県が「ステージ4」に “医療の提供体制が機能不全のおそれ”</w:t>
      </w:r>
    </w:p>
    <w:p w14:paraId="69756BE2"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 8日の時点で北海道や東京都、大阪府、兵庫県、高知県がステージ４の水準に達した。</w:t>
      </w:r>
    </w:p>
    <w:p w14:paraId="58B8A22E"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12月14日　アメリカ ファイザーの新型コロナワクチンの接種が始まる</w:t>
      </w:r>
    </w:p>
    <w:p w14:paraId="3E3299D3"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12月15日　</w:t>
      </w:r>
      <w:proofErr w:type="spellStart"/>
      <w:r w:rsidRPr="00DB4539">
        <w:rPr>
          <w:rFonts w:ascii="ＭＳ 明朝" w:eastAsia="ＭＳ 明朝" w:hAnsi="ＭＳ 明朝"/>
          <w:szCs w:val="21"/>
        </w:rPr>
        <w:t>GoTo</w:t>
      </w:r>
      <w:proofErr w:type="spellEnd"/>
      <w:r w:rsidRPr="00DB4539">
        <w:rPr>
          <w:rFonts w:ascii="ＭＳ 明朝" w:eastAsia="ＭＳ 明朝" w:hAnsi="ＭＳ 明朝"/>
          <w:szCs w:val="21"/>
        </w:rPr>
        <w:t>トラベル全国一時停止へ 地域限定の対応から方針転換 政府</w:t>
      </w:r>
    </w:p>
    <w:p w14:paraId="364408B2"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12月17日　都の医療提供体制 最も高い警戒レベルに 初の引き上げ</w:t>
      </w:r>
    </w:p>
    <w:p w14:paraId="6B0E74B8"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12月17日　フランス マクロン大統領が新型コロナに感染</w:t>
      </w:r>
    </w:p>
    <w:p w14:paraId="24A0B1CE"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12月18日　ファイザー コロナワクチン 日本で承認申請 早ければ2月に結論</w:t>
      </w:r>
    </w:p>
    <w:p w14:paraId="43D1E229"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12月18日　新型コロナワクチン 厚労省が2月下旬の接種開始準備を指示</w:t>
      </w:r>
    </w:p>
    <w:p w14:paraId="65DE0CD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12月18日　WHO 中国に調査チーム 1月第1週に派遣 コロナ発生源など調査へ</w:t>
      </w:r>
    </w:p>
    <w:p w14:paraId="129EAA89"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12月18日　アメリカ FDAがモデルナ社開発のワクチン緊急使用を許可 2例目</w:t>
      </w:r>
    </w:p>
    <w:p w14:paraId="6C00FFDE"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12月19日　アメリカ コロナワクチン接種後 6人に激しいアレルギー症状</w:t>
      </w:r>
    </w:p>
    <w:p w14:paraId="7D64C707"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12月20日　変異ウイルス拡大 英からの旅客機受け入れ停止 欧州諸国が警戒</w:t>
      </w:r>
    </w:p>
    <w:p w14:paraId="1E346097"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12月25日　菅首相 コロナ特措法改正検討 「時短要請で給付金と罰則」</w:t>
      </w:r>
    </w:p>
    <w:p w14:paraId="5A6A3CDF"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12月25日　尾身会長「首都圏の感染止めないと全国の拡大止めるの難しい」</w:t>
      </w:r>
    </w:p>
    <w:p w14:paraId="38AE23CF"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12月25日　コロナ変異ウイルス 空港に到着の5人感染 検疫で初確認</w:t>
      </w:r>
    </w:p>
    <w:p w14:paraId="0BA08C27"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12月26日　全世界からの外国人の新規入国 28日から1月末まで停止 政府</w:t>
      </w:r>
    </w:p>
    <w:p w14:paraId="292D606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12月27日　病床ひっ迫 7都道府県で「ステージ4」の指標超える</w:t>
      </w:r>
    </w:p>
    <w:p w14:paraId="4CD72328"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12月30日「東京の医療 危機的状況に直面」「より強い対策 直ちに実行を」東京都モニタリング会議</w:t>
      </w:r>
    </w:p>
    <w:p w14:paraId="746C9F07"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12月31日　新型コロナ 東京都で1337人　全国で4520人の感染確認 ともに過去最多</w:t>
      </w:r>
    </w:p>
    <w:p w14:paraId="6FFFB766" w14:textId="77777777" w:rsidR="00040FEE" w:rsidRDefault="00040FEE" w:rsidP="00BB61B5">
      <w:pPr>
        <w:rPr>
          <w:rFonts w:ascii="ＭＳ 明朝" w:eastAsia="ＭＳ 明朝" w:hAnsi="ＭＳ 明朝"/>
          <w:b/>
          <w:bCs/>
          <w:sz w:val="24"/>
          <w:szCs w:val="24"/>
        </w:rPr>
      </w:pPr>
    </w:p>
    <w:p w14:paraId="3F47B4B0" w14:textId="39C259E7" w:rsidR="00BB61B5" w:rsidRPr="00D16DE7" w:rsidRDefault="00BB61B5" w:rsidP="00BB61B5">
      <w:pPr>
        <w:rPr>
          <w:rFonts w:ascii="ＭＳ 明朝" w:eastAsia="ＭＳ 明朝" w:hAnsi="ＭＳ 明朝"/>
          <w:b/>
          <w:bCs/>
          <w:sz w:val="24"/>
          <w:szCs w:val="24"/>
        </w:rPr>
      </w:pPr>
      <w:r w:rsidRPr="00D16DE7">
        <w:rPr>
          <w:rFonts w:ascii="ＭＳ 明朝" w:eastAsia="ＭＳ 明朝" w:hAnsi="ＭＳ 明朝"/>
          <w:b/>
          <w:bCs/>
          <w:sz w:val="24"/>
          <w:szCs w:val="24"/>
        </w:rPr>
        <w:t>2021年</w:t>
      </w:r>
    </w:p>
    <w:p w14:paraId="3CEB9AB4"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1日　東京都が緊急事態宣言の発出を政府に要請することも検討</w:t>
      </w:r>
    </w:p>
    <w:p w14:paraId="359AD245"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2日　緊急事態宣言要請 専門家「政府と自治体 ワンボイスで訴えを」</w:t>
      </w:r>
    </w:p>
    <w:p w14:paraId="0F81639B"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2日　1都3県が政府に「緊急事態宣言」発出検討を要請　西村大臣「国として受け止め検討」</w:t>
      </w:r>
    </w:p>
    <w:p w14:paraId="71D6F02C"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4日　新型コロナ 菅首相 緊急事態宣言の検討表明 1都3県今週中にも</w:t>
      </w:r>
    </w:p>
    <w:p w14:paraId="5DC8B108"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4日　ワクチン 来月下旬までに接種開始へ準備 新型コロナ 菅首相</w:t>
      </w:r>
    </w:p>
    <w:p w14:paraId="773C7338"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4日　1都3県「緊急事態行動」8日から要請へ最終調整 午後8時以降の外出自粛や時短</w:t>
      </w:r>
    </w:p>
    <w:p w14:paraId="651D1A16"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5日　緊急事態宣言の発出を7日に決定の方針 1都3県対象 菅首相</w:t>
      </w:r>
    </w:p>
    <w:p w14:paraId="287EA9D1"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5日  政府分科会が提言まとめる “1都3県に速やかに緊急事態宣言を”</w:t>
      </w:r>
    </w:p>
    <w:p w14:paraId="1E457904"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5日　分科会の尾身会長「1か月以内でステージ3相当にまで下げるのは至難の業」 </w:t>
      </w:r>
    </w:p>
    <w:p w14:paraId="6A4049DE"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5日　WHO 新型コロナ発生源の調査で中国に入国できず 失望を表明 </w:t>
      </w:r>
    </w:p>
    <w:p w14:paraId="3F5ECB6D" w14:textId="3A927EE9"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6日　日本医師会中川会長「現実はすでに『医療崩壊』だ」「国会議員は夜の会食を全面自粛してはどうか」</w:t>
      </w:r>
    </w:p>
    <w:p w14:paraId="32AEDF27" w14:textId="7ECB23FB"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7日　 1都3県に</w:t>
      </w:r>
      <w:r w:rsidRPr="00A46418">
        <w:rPr>
          <w:rFonts w:ascii="ＭＳ 明朝" w:eastAsia="ＭＳ 明朝" w:hAnsi="ＭＳ 明朝"/>
          <w:b/>
          <w:bCs/>
          <w:szCs w:val="21"/>
        </w:rPr>
        <w:t>緊急事態宣言</w:t>
      </w:r>
      <w:r w:rsidRPr="00DB4539">
        <w:rPr>
          <w:rFonts w:ascii="ＭＳ 明朝" w:eastAsia="ＭＳ 明朝" w:hAnsi="ＭＳ 明朝"/>
          <w:szCs w:val="21"/>
        </w:rPr>
        <w:t xml:space="preserve">  </w:t>
      </w:r>
    </w:p>
    <w:p w14:paraId="79B3AABD"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7日　緊急事態宣言受け 東京都「緊急事態措置」決定 </w:t>
      </w:r>
    </w:p>
    <w:p w14:paraId="7CAA111D" w14:textId="77777777" w:rsidR="00BB61B5" w:rsidRPr="00DB4539" w:rsidRDefault="00BB61B5" w:rsidP="00BB61B5">
      <w:pPr>
        <w:rPr>
          <w:rFonts w:ascii="ＭＳ 明朝" w:eastAsia="ＭＳ 明朝" w:hAnsi="ＭＳ 明朝"/>
          <w:szCs w:val="21"/>
        </w:rPr>
      </w:pPr>
      <w:r w:rsidRPr="00DB4539">
        <w:rPr>
          <w:rFonts w:ascii="ＭＳ 明朝" w:eastAsia="ＭＳ 明朝" w:hAnsi="ＭＳ 明朝"/>
          <w:szCs w:val="21"/>
        </w:rPr>
        <w:t xml:space="preserve"> 1月 8日　感染者が入院勧告に反した場合 刑事罰導入も 政府が法改正検討 </w:t>
      </w:r>
    </w:p>
    <w:p w14:paraId="235F7A80"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 8日　東京都 コロナ検査陽性でも入院先など決まらない人が急増 </w:t>
      </w:r>
    </w:p>
    <w:p w14:paraId="20EB48CF"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lastRenderedPageBreak/>
        <w:t xml:space="preserve"> 1月10日　緊急事態宣言から初の土曜の人出 1回目宣言時の2倍から4倍と大きく増加</w:t>
      </w:r>
    </w:p>
    <w:p w14:paraId="7D54EB89"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1月11日　WHO「集団免疫」“ことし中に獲得 難しい”  </w:t>
      </w:r>
    </w:p>
    <w:p w14:paraId="3DDCEBC5"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1月12日　緊急事態宣言の要請相次ぐ 各地で危機感 政府が検討 </w:t>
      </w:r>
    </w:p>
    <w:p w14:paraId="5F4DA7ED"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1月13日　</w:t>
      </w:r>
      <w:r w:rsidRPr="00A46418">
        <w:rPr>
          <w:rFonts w:ascii="ＭＳ 明朝" w:eastAsia="ＭＳ 明朝" w:hAnsi="ＭＳ 明朝"/>
          <w:b/>
          <w:bCs/>
          <w:szCs w:val="21"/>
        </w:rPr>
        <w:t>7府県にも緊急事態宣言 合わせて11都府県に</w:t>
      </w:r>
      <w:r w:rsidRPr="00A46418">
        <w:rPr>
          <w:rFonts w:ascii="ＭＳ 明朝" w:eastAsia="ＭＳ 明朝" w:hAnsi="ＭＳ 明朝"/>
          <w:szCs w:val="21"/>
        </w:rPr>
        <w:t xml:space="preserve"> </w:t>
      </w:r>
    </w:p>
    <w:p w14:paraId="41301440"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1月13日　外国人の入国を全面停止 </w:t>
      </w:r>
    </w:p>
    <w:p w14:paraId="6C85BD54"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1月14日　都内1日500人で感染対策緩和なら2か月以内に再拡大も 西浦教授 </w:t>
      </w:r>
    </w:p>
    <w:p w14:paraId="61BD36CD"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1月14日　入院勧告拒否で懲役や罰金など刑事罰検討 新型コロナ対策 政府 </w:t>
      </w:r>
    </w:p>
    <w:p w14:paraId="32EC36E8"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1月14日　病床ひっ迫で救急患者の搬送困難事例が急増 12月の2倍に </w:t>
      </w:r>
    </w:p>
    <w:p w14:paraId="2B03335B"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1月14日　WHO調査チーム 武漢に到着 新型コロナ発生源など調査 </w:t>
      </w:r>
    </w:p>
    <w:p w14:paraId="34D5F211"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1月14日　「爆発的な感染拡大を疑わせる水準」専門家が都内の状況に危機感 </w:t>
      </w:r>
    </w:p>
    <w:p w14:paraId="0EB43F02"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1月14日　“自宅療養中に悪化し死亡”相次ぐ 東京 神奈川など4都県で7人 </w:t>
      </w:r>
    </w:p>
    <w:p w14:paraId="33E1F87C"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1月15日　コロナ感染者の“入院拒否”に刑事罰検討 学会が反対声明</w:t>
      </w:r>
    </w:p>
    <w:p w14:paraId="7F066ED5"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1月15日　入院勧告応じない患者に罰則へ 新型コロナ 厚労省 </w:t>
      </w:r>
    </w:p>
    <w:p w14:paraId="34D6CDA7"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1月15日　新型コロナ 国内の感染初確認から1年 収束兆し見えず </w:t>
      </w:r>
    </w:p>
    <w:p w14:paraId="2F9C4547"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1月17日　京都 入院先見つからず80代女性が自宅で死亡 知事が再発防止へ </w:t>
      </w:r>
    </w:p>
    <w:p w14:paraId="191A84D2" w14:textId="77777777" w:rsidR="00BB61B5"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 1月19日　政府 新型コロナ対策特措法と感染症法 改正案の概要まとめる </w:t>
      </w:r>
    </w:p>
    <w:p w14:paraId="4DD1F464" w14:textId="100A208B" w:rsidR="00BB61B5" w:rsidRPr="00A46418" w:rsidRDefault="00BB61B5" w:rsidP="00BB61B5">
      <w:pPr>
        <w:ind w:left="1260" w:hangingChars="600" w:hanging="1260"/>
        <w:rPr>
          <w:rFonts w:ascii="ＭＳ 明朝" w:eastAsia="ＭＳ 明朝" w:hAnsi="ＭＳ 明朝"/>
          <w:szCs w:val="21"/>
        </w:rPr>
      </w:pPr>
      <w:r w:rsidRPr="00A46418">
        <w:rPr>
          <w:rFonts w:ascii="ＭＳ 明朝" w:eastAsia="ＭＳ 明朝" w:hAnsi="ＭＳ 明朝"/>
          <w:szCs w:val="21"/>
        </w:rPr>
        <w:t xml:space="preserve">      　　▼特別措置法では営業時間の短縮について知事の命令に応じない事業者には行政罰として最大50万円の過料を科し</w:t>
      </w:r>
      <w:r w:rsidRPr="00A46418">
        <w:rPr>
          <w:rFonts w:ascii="ＭＳ 明朝" w:eastAsia="ＭＳ 明朝" w:hAnsi="ＭＳ 明朝" w:hint="eastAsia"/>
          <w:szCs w:val="21"/>
        </w:rPr>
        <w:t>、立ち入り検査を拒否した場合でも最大</w:t>
      </w:r>
      <w:r w:rsidRPr="00A46418">
        <w:rPr>
          <w:rFonts w:ascii="ＭＳ 明朝" w:eastAsia="ＭＳ 明朝" w:hAnsi="ＭＳ 明朝"/>
          <w:szCs w:val="21"/>
        </w:rPr>
        <w:t>20万円の過料を科す。</w:t>
      </w:r>
    </w:p>
    <w:p w14:paraId="3F57B99E" w14:textId="5853D8F0" w:rsidR="00BB61B5" w:rsidRPr="00A46418" w:rsidRDefault="00BB61B5" w:rsidP="00BB61B5">
      <w:pPr>
        <w:ind w:left="1260" w:hangingChars="600" w:hanging="1260"/>
        <w:rPr>
          <w:rFonts w:ascii="ＭＳ 明朝" w:eastAsia="ＭＳ 明朝" w:hAnsi="ＭＳ 明朝"/>
          <w:szCs w:val="21"/>
        </w:rPr>
      </w:pPr>
      <w:r w:rsidRPr="00A46418">
        <w:rPr>
          <w:rFonts w:ascii="ＭＳ 明朝" w:eastAsia="ＭＳ 明朝" w:hAnsi="ＭＳ 明朝" w:hint="eastAsia"/>
          <w:szCs w:val="21"/>
        </w:rPr>
        <w:t xml:space="preserve">　　　　　▼感染症法の改正案では、感染者が入院勧告に応じない場合は「</w:t>
      </w:r>
      <w:r w:rsidRPr="00A46418">
        <w:rPr>
          <w:rFonts w:ascii="ＭＳ 明朝" w:eastAsia="ＭＳ 明朝" w:hAnsi="ＭＳ 明朝"/>
          <w:szCs w:val="21"/>
        </w:rPr>
        <w:t>1年以下の懲役または100万円以下の罰金」の刑事罰を科す。</w:t>
      </w:r>
      <w:r w:rsidRPr="00A46418">
        <w:rPr>
          <w:rFonts w:ascii="ＭＳ 明朝" w:eastAsia="ＭＳ 明朝" w:hAnsi="ＭＳ 明朝"/>
          <w:szCs w:val="21"/>
        </w:rPr>
        <w:br/>
      </w:r>
      <w:r w:rsidRPr="00A46418">
        <w:rPr>
          <w:rFonts w:ascii="ＭＳ 明朝" w:eastAsia="ＭＳ 明朝" w:hAnsi="ＭＳ 明朝" w:hint="eastAsia"/>
          <w:szCs w:val="21"/>
        </w:rPr>
        <w:t>政府は、これらの法案を週内にも閣議決定し、今の国会で速やかに成立を図る方針。</w:t>
      </w:r>
    </w:p>
    <w:p w14:paraId="3502D048" w14:textId="3A3633CA" w:rsidR="00892490" w:rsidRPr="00A46418" w:rsidRDefault="00BB61B5" w:rsidP="00BB61B5">
      <w:pPr>
        <w:rPr>
          <w:rFonts w:ascii="ＭＳ 明朝" w:eastAsia="ＭＳ 明朝" w:hAnsi="ＭＳ 明朝"/>
          <w:szCs w:val="21"/>
        </w:rPr>
      </w:pPr>
      <w:r w:rsidRPr="00A46418">
        <w:rPr>
          <w:rFonts w:ascii="ＭＳ 明朝" w:eastAsia="ＭＳ 明朝" w:hAnsi="ＭＳ 明朝"/>
          <w:szCs w:val="21"/>
        </w:rPr>
        <w:t xml:space="preserve">1月19日　静岡の3人 変異ウイルスの感染確認 海外滞在歴無し 市中感染か </w:t>
      </w:r>
    </w:p>
    <w:p w14:paraId="0A797939" w14:textId="247BBB04" w:rsidR="00692119" w:rsidRPr="00A46418" w:rsidRDefault="00297BBD" w:rsidP="00692119">
      <w:pPr>
        <w:widowControl/>
        <w:shd w:val="clear" w:color="auto" w:fill="FFFFFF"/>
        <w:jc w:val="left"/>
        <w:textAlignment w:val="baseline"/>
        <w:rPr>
          <w:rFonts w:ascii="ＭＳ 明朝" w:eastAsia="ＭＳ 明朝" w:hAnsi="ＭＳ 明朝" w:cs="ＭＳ Ｐゴシック"/>
          <w:color w:val="333333"/>
          <w:kern w:val="0"/>
          <w:szCs w:val="21"/>
          <w:bdr w:val="none" w:sz="0" w:space="0" w:color="auto" w:frame="1"/>
        </w:rPr>
      </w:pPr>
      <w:r w:rsidRPr="00A46418">
        <w:rPr>
          <w:rFonts w:ascii="ＭＳ 明朝" w:eastAsia="ＭＳ 明朝" w:hAnsi="ＭＳ 明朝" w:hint="eastAsia"/>
          <w:szCs w:val="21"/>
        </w:rPr>
        <w:t>1月19日　新型コロナ 重症者 過去最多の1001人 初の1000人超</w:t>
      </w:r>
      <w:r w:rsidR="00171219" w:rsidRPr="00A46418">
        <w:rPr>
          <w:rFonts w:ascii="ＭＳ 明朝" w:eastAsia="ＭＳ 明朝" w:hAnsi="ＭＳ 明朝"/>
          <w:szCs w:val="21"/>
        </w:rPr>
        <w:br/>
      </w:r>
      <w:r w:rsidR="00171219" w:rsidRPr="00A46418">
        <w:rPr>
          <w:rFonts w:ascii="ＭＳ 明朝" w:eastAsia="ＭＳ 明朝" w:hAnsi="ＭＳ 明朝" w:cs="ＭＳ Ｐゴシック" w:hint="eastAsia"/>
          <w:color w:val="333333"/>
          <w:kern w:val="0"/>
          <w:szCs w:val="21"/>
        </w:rPr>
        <w:t xml:space="preserve">1月22日　</w:t>
      </w:r>
      <w:r w:rsidR="00171219" w:rsidRPr="00632A76">
        <w:rPr>
          <w:rFonts w:ascii="ＭＳ 明朝" w:eastAsia="ＭＳ 明朝" w:hAnsi="ＭＳ 明朝" w:cs="ＭＳ Ｐゴシック"/>
          <w:color w:val="333333"/>
          <w:kern w:val="0"/>
          <w:szCs w:val="21"/>
          <w:bdr w:val="none" w:sz="0" w:space="0" w:color="auto" w:frame="1"/>
        </w:rPr>
        <w:t>都内の女の子 変異ウイルス感染 東京都 遺伝子解析進め警戒</w:t>
      </w:r>
      <w:r w:rsidR="00171219" w:rsidRPr="00A46418">
        <w:rPr>
          <w:rFonts w:ascii="ＭＳ 明朝" w:eastAsia="ＭＳ 明朝" w:hAnsi="ＭＳ 明朝" w:cs="ＭＳ Ｐゴシック"/>
          <w:color w:val="333333"/>
          <w:kern w:val="0"/>
          <w:szCs w:val="21"/>
          <w:bdr w:val="none" w:sz="0" w:space="0" w:color="auto" w:frame="1"/>
        </w:rPr>
        <w:br/>
      </w:r>
      <w:r w:rsidR="00171219" w:rsidRPr="00A46418">
        <w:rPr>
          <w:rFonts w:ascii="ＭＳ 明朝" w:eastAsia="ＭＳ 明朝" w:hAnsi="ＭＳ 明朝" w:cs="ＭＳ Ｐゴシック" w:hint="eastAsia"/>
          <w:color w:val="333333"/>
          <w:kern w:val="0"/>
          <w:szCs w:val="21"/>
        </w:rPr>
        <w:t>1月22日</w:t>
      </w:r>
      <w:r w:rsidR="00171219" w:rsidRPr="00A46418">
        <w:rPr>
          <w:rFonts w:ascii="ＭＳ 明朝" w:eastAsia="ＭＳ 明朝" w:hAnsi="ＭＳ 明朝" w:cs="ＭＳ Ｐゴシック" w:hint="eastAsia"/>
          <w:color w:val="333333"/>
          <w:kern w:val="0"/>
          <w:szCs w:val="21"/>
        </w:rPr>
        <w:t xml:space="preserve">　</w:t>
      </w:r>
      <w:r w:rsidR="00171219" w:rsidRPr="00171219">
        <w:rPr>
          <w:rFonts w:ascii="ＭＳ 明朝" w:eastAsia="ＭＳ 明朝" w:hAnsi="ＭＳ 明朝" w:cs="ＭＳ Ｐゴシック"/>
          <w:color w:val="333333"/>
          <w:kern w:val="0"/>
          <w:szCs w:val="21"/>
          <w:bdr w:val="none" w:sz="0" w:space="0" w:color="auto" w:frame="1"/>
        </w:rPr>
        <w:t>政府 コロナ特措法と感染症法の改正案を閣議決定 刑事罰に反対の声</w:t>
      </w:r>
      <w:r w:rsidR="00171219" w:rsidRPr="00A46418">
        <w:rPr>
          <w:rFonts w:ascii="ＭＳ 明朝" w:eastAsia="ＭＳ 明朝" w:hAnsi="ＭＳ 明朝" w:cs="ＭＳ Ｐゴシック"/>
          <w:color w:val="333333"/>
          <w:kern w:val="0"/>
          <w:szCs w:val="21"/>
          <w:bdr w:val="none" w:sz="0" w:space="0" w:color="auto" w:frame="1"/>
        </w:rPr>
        <w:br/>
      </w:r>
      <w:r w:rsidR="00171219" w:rsidRPr="00A46418">
        <w:rPr>
          <w:rFonts w:ascii="ＭＳ 明朝" w:eastAsia="ＭＳ 明朝" w:hAnsi="ＭＳ 明朝" w:cs="ＭＳ Ｐゴシック" w:hint="eastAsia"/>
          <w:color w:val="333333"/>
          <w:kern w:val="0"/>
          <w:szCs w:val="21"/>
        </w:rPr>
        <w:t>1月23日</w:t>
      </w:r>
      <w:r w:rsidR="00171219" w:rsidRPr="00A46418">
        <w:rPr>
          <w:rFonts w:ascii="ＭＳ 明朝" w:eastAsia="ＭＳ 明朝" w:hAnsi="ＭＳ 明朝" w:cs="ＭＳ Ｐゴシック" w:hint="eastAsia"/>
          <w:color w:val="333333"/>
          <w:kern w:val="0"/>
          <w:szCs w:val="21"/>
        </w:rPr>
        <w:t xml:space="preserve">　</w:t>
      </w:r>
      <w:r w:rsidR="00171219" w:rsidRPr="00171219">
        <w:rPr>
          <w:rFonts w:ascii="ＭＳ 明朝" w:eastAsia="ＭＳ 明朝" w:hAnsi="ＭＳ 明朝" w:cs="ＭＳ Ｐゴシック"/>
          <w:color w:val="333333"/>
          <w:kern w:val="0"/>
          <w:szCs w:val="21"/>
          <w:bdr w:val="none" w:sz="0" w:space="0" w:color="auto" w:frame="1"/>
        </w:rPr>
        <w:t>新型コロナウイルスの死者 全国で5000人超える</w:t>
      </w:r>
      <w:r w:rsidR="00171219" w:rsidRPr="00A46418">
        <w:rPr>
          <w:rFonts w:ascii="ＭＳ 明朝" w:eastAsia="ＭＳ 明朝" w:hAnsi="ＭＳ 明朝" w:cs="ＭＳ Ｐゴシック"/>
          <w:color w:val="333333"/>
          <w:kern w:val="0"/>
          <w:szCs w:val="21"/>
          <w:bdr w:val="none" w:sz="0" w:space="0" w:color="auto" w:frame="1"/>
        </w:rPr>
        <w:br/>
      </w:r>
      <w:r w:rsidR="00171219" w:rsidRPr="00A46418">
        <w:rPr>
          <w:rFonts w:ascii="ＭＳ 明朝" w:eastAsia="ＭＳ 明朝" w:hAnsi="ＭＳ 明朝" w:cs="ＭＳ Ｐゴシック" w:hint="eastAsia"/>
          <w:color w:val="333333"/>
          <w:kern w:val="0"/>
          <w:szCs w:val="21"/>
        </w:rPr>
        <w:t>1月24日</w:t>
      </w:r>
      <w:r w:rsidR="00171219" w:rsidRPr="00A46418">
        <w:rPr>
          <w:rFonts w:ascii="ＭＳ 明朝" w:eastAsia="ＭＳ 明朝" w:hAnsi="ＭＳ 明朝" w:cs="ＭＳ Ｐゴシック" w:hint="eastAsia"/>
          <w:color w:val="333333"/>
          <w:kern w:val="0"/>
          <w:szCs w:val="21"/>
        </w:rPr>
        <w:t xml:space="preserve">　</w:t>
      </w:r>
      <w:r w:rsidR="00171219" w:rsidRPr="00171219">
        <w:rPr>
          <w:rFonts w:ascii="ＭＳ 明朝" w:eastAsia="ＭＳ 明朝" w:hAnsi="ＭＳ 明朝" w:cs="ＭＳ Ｐゴシック"/>
          <w:color w:val="333333"/>
          <w:kern w:val="0"/>
          <w:szCs w:val="21"/>
          <w:bdr w:val="none" w:sz="0" w:space="0" w:color="auto" w:frame="1"/>
        </w:rPr>
        <w:t>「Go Toトラベル」感染者増加に影響した可能性 京都大学のグループ発表</w:t>
      </w:r>
      <w:r w:rsidR="00171219" w:rsidRPr="00A46418">
        <w:rPr>
          <w:rFonts w:ascii="ＭＳ 明朝" w:eastAsia="ＭＳ 明朝" w:hAnsi="ＭＳ 明朝" w:cs="ＭＳ Ｐゴシック"/>
          <w:color w:val="333333"/>
          <w:kern w:val="0"/>
          <w:szCs w:val="21"/>
          <w:bdr w:val="none" w:sz="0" w:space="0" w:color="auto" w:frame="1"/>
        </w:rPr>
        <w:br/>
      </w:r>
      <w:r w:rsidR="00171219" w:rsidRPr="00A46418">
        <w:rPr>
          <w:rFonts w:ascii="ＭＳ 明朝" w:eastAsia="ＭＳ 明朝" w:hAnsi="ＭＳ 明朝" w:cs="ＭＳ Ｐゴシック" w:hint="eastAsia"/>
          <w:color w:val="333333"/>
          <w:kern w:val="0"/>
          <w:szCs w:val="21"/>
        </w:rPr>
        <w:t>1月25日</w:t>
      </w:r>
      <w:r w:rsidR="00171219" w:rsidRPr="00A46418">
        <w:rPr>
          <w:rFonts w:ascii="ＭＳ 明朝" w:eastAsia="ＭＳ 明朝" w:hAnsi="ＭＳ 明朝" w:cs="ＭＳ Ｐゴシック" w:hint="eastAsia"/>
          <w:color w:val="333333"/>
          <w:kern w:val="0"/>
          <w:szCs w:val="21"/>
        </w:rPr>
        <w:t xml:space="preserve">　</w:t>
      </w:r>
      <w:r w:rsidR="00171219" w:rsidRPr="00171219">
        <w:rPr>
          <w:rFonts w:ascii="ＭＳ 明朝" w:eastAsia="ＭＳ 明朝" w:hAnsi="ＭＳ 明朝" w:cs="ＭＳ Ｐゴシック"/>
          <w:color w:val="333333"/>
          <w:kern w:val="0"/>
          <w:szCs w:val="21"/>
          <w:bdr w:val="none" w:sz="0" w:space="0" w:color="auto" w:frame="1"/>
        </w:rPr>
        <w:t>ワクチン “開始から9週間以内にすべての高齢者に1回目”の体制整備を厚労省が指示</w:t>
      </w:r>
      <w:r w:rsidR="00171219" w:rsidRPr="00A46418">
        <w:rPr>
          <w:rFonts w:ascii="ＭＳ 明朝" w:eastAsia="ＭＳ 明朝" w:hAnsi="ＭＳ 明朝" w:cs="ＭＳ Ｐゴシック"/>
          <w:color w:val="333333"/>
          <w:kern w:val="0"/>
          <w:szCs w:val="21"/>
          <w:bdr w:val="none" w:sz="0" w:space="0" w:color="auto" w:frame="1"/>
        </w:rPr>
        <w:br/>
      </w:r>
      <w:r w:rsidR="00171219" w:rsidRPr="00A46418">
        <w:rPr>
          <w:rFonts w:ascii="ＭＳ 明朝" w:eastAsia="ＭＳ 明朝" w:hAnsi="ＭＳ 明朝" w:cs="ＭＳ Ｐゴシック" w:hint="eastAsia"/>
          <w:color w:val="333333"/>
          <w:kern w:val="0"/>
          <w:szCs w:val="21"/>
        </w:rPr>
        <w:t>1月27日</w:t>
      </w:r>
      <w:r w:rsidR="00171219" w:rsidRPr="00A46418">
        <w:rPr>
          <w:rFonts w:ascii="ＭＳ 明朝" w:eastAsia="ＭＳ 明朝" w:hAnsi="ＭＳ 明朝" w:cs="ＭＳ Ｐゴシック" w:hint="eastAsia"/>
          <w:color w:val="333333"/>
          <w:kern w:val="0"/>
          <w:szCs w:val="21"/>
        </w:rPr>
        <w:t xml:space="preserve">　</w:t>
      </w:r>
      <w:r w:rsidR="00171219" w:rsidRPr="00171219">
        <w:rPr>
          <w:rFonts w:ascii="ＭＳ 明朝" w:eastAsia="ＭＳ 明朝" w:hAnsi="ＭＳ 明朝" w:cs="ＭＳ Ｐゴシック"/>
          <w:color w:val="333333"/>
          <w:kern w:val="0"/>
          <w:szCs w:val="21"/>
          <w:bdr w:val="none" w:sz="0" w:space="0" w:color="auto" w:frame="1"/>
        </w:rPr>
        <w:t>世界の感染者が1億人超える</w:t>
      </w:r>
      <w:r w:rsidR="00171219" w:rsidRPr="00A46418">
        <w:rPr>
          <w:rFonts w:ascii="ＭＳ 明朝" w:eastAsia="ＭＳ 明朝" w:hAnsi="ＭＳ 明朝" w:cs="ＭＳ Ｐゴシック"/>
          <w:color w:val="333333"/>
          <w:kern w:val="0"/>
          <w:szCs w:val="21"/>
          <w:bdr w:val="none" w:sz="0" w:space="0" w:color="auto" w:frame="1"/>
        </w:rPr>
        <w:br/>
      </w:r>
      <w:r w:rsidR="00171219" w:rsidRPr="00A46418">
        <w:rPr>
          <w:rFonts w:ascii="ＭＳ 明朝" w:eastAsia="ＭＳ 明朝" w:hAnsi="ＭＳ 明朝" w:cs="ＭＳ Ｐゴシック" w:hint="eastAsia"/>
          <w:color w:val="333333"/>
          <w:kern w:val="0"/>
          <w:szCs w:val="21"/>
        </w:rPr>
        <w:t>1月29日</w:t>
      </w:r>
      <w:r w:rsidR="00171219" w:rsidRPr="00A46418">
        <w:rPr>
          <w:rFonts w:ascii="ＭＳ 明朝" w:eastAsia="ＭＳ 明朝" w:hAnsi="ＭＳ 明朝" w:cs="ＭＳ Ｐゴシック" w:hint="eastAsia"/>
          <w:color w:val="333333"/>
          <w:kern w:val="0"/>
          <w:szCs w:val="21"/>
        </w:rPr>
        <w:t xml:space="preserve">　</w:t>
      </w:r>
      <w:r w:rsidR="00171219" w:rsidRPr="00171219">
        <w:rPr>
          <w:rFonts w:ascii="ＭＳ 明朝" w:eastAsia="ＭＳ 明朝" w:hAnsi="ＭＳ 明朝" w:cs="ＭＳ Ｐゴシック"/>
          <w:color w:val="333333"/>
          <w:kern w:val="0"/>
          <w:szCs w:val="21"/>
          <w:bdr w:val="none" w:sz="0" w:space="0" w:color="auto" w:frame="1"/>
        </w:rPr>
        <w:t>米ファイザー 治験データを厚労省に提出 承認の是非2月に判断へ</w:t>
      </w:r>
      <w:r w:rsidR="00692119" w:rsidRPr="00A46418">
        <w:rPr>
          <w:rFonts w:ascii="ＭＳ 明朝" w:eastAsia="ＭＳ 明朝" w:hAnsi="ＭＳ 明朝" w:cs="ＭＳ Ｐゴシック"/>
          <w:color w:val="333333"/>
          <w:kern w:val="0"/>
          <w:szCs w:val="21"/>
          <w:bdr w:val="none" w:sz="0" w:space="0" w:color="auto" w:frame="1"/>
        </w:rPr>
        <w:br/>
      </w:r>
      <w:r w:rsidR="00692119" w:rsidRPr="00A46418">
        <w:rPr>
          <w:rFonts w:ascii="ＭＳ 明朝" w:eastAsia="ＭＳ 明朝" w:hAnsi="ＭＳ 明朝" w:cs="ＭＳ Ｐゴシック" w:hint="eastAsia"/>
          <w:color w:val="333333"/>
          <w:kern w:val="0"/>
          <w:szCs w:val="21"/>
        </w:rPr>
        <w:t>1月30日</w:t>
      </w:r>
      <w:r w:rsidR="00692119" w:rsidRPr="00A46418">
        <w:rPr>
          <w:rFonts w:ascii="ＭＳ 明朝" w:eastAsia="ＭＳ 明朝" w:hAnsi="ＭＳ 明朝" w:cs="ＭＳ Ｐゴシック" w:hint="eastAsia"/>
          <w:color w:val="333333"/>
          <w:kern w:val="0"/>
          <w:szCs w:val="21"/>
        </w:rPr>
        <w:t xml:space="preserve">　</w:t>
      </w:r>
      <w:r w:rsidR="00692119" w:rsidRPr="00692119">
        <w:rPr>
          <w:rFonts w:ascii="ＭＳ 明朝" w:eastAsia="ＭＳ 明朝" w:hAnsi="ＭＳ 明朝" w:cs="ＭＳ Ｐゴシック"/>
          <w:color w:val="333333"/>
          <w:kern w:val="0"/>
          <w:szCs w:val="21"/>
          <w:bdr w:val="none" w:sz="0" w:space="0" w:color="auto" w:frame="1"/>
        </w:rPr>
        <w:t>変異ウイルス 国内初のクラスター発生か 厚生労働省</w:t>
      </w:r>
      <w:r w:rsidR="00692119" w:rsidRPr="00A46418">
        <w:rPr>
          <w:rFonts w:ascii="ＭＳ 明朝" w:eastAsia="ＭＳ 明朝" w:hAnsi="ＭＳ 明朝" w:cs="ＭＳ Ｐゴシック"/>
          <w:color w:val="333333"/>
          <w:kern w:val="0"/>
          <w:szCs w:val="21"/>
          <w:bdr w:val="none" w:sz="0" w:space="0" w:color="auto" w:frame="1"/>
        </w:rPr>
        <w:br/>
      </w:r>
      <w:r w:rsidR="00040FEE">
        <w:rPr>
          <w:rFonts w:ascii="ＭＳ 明朝" w:eastAsia="ＭＳ 明朝" w:hAnsi="ＭＳ 明朝" w:cs="ＭＳ Ｐゴシック"/>
          <w:color w:val="333333"/>
          <w:kern w:val="0"/>
          <w:szCs w:val="21"/>
        </w:rPr>
        <w:br/>
      </w:r>
      <w:r w:rsidR="00692119" w:rsidRPr="00A46418">
        <w:rPr>
          <w:rFonts w:ascii="ＭＳ 明朝" w:eastAsia="ＭＳ 明朝" w:hAnsi="ＭＳ 明朝" w:cs="ＭＳ Ｐゴシック" w:hint="eastAsia"/>
          <w:color w:val="333333"/>
          <w:kern w:val="0"/>
          <w:szCs w:val="21"/>
        </w:rPr>
        <w:t>2月</w:t>
      </w:r>
      <w:r w:rsidR="00A46418" w:rsidRPr="00D16DE7">
        <w:rPr>
          <w:rFonts w:ascii="ＭＳ 明朝" w:eastAsia="ＭＳ 明朝" w:hAnsi="ＭＳ 明朝" w:cs="ＭＳ Ｐゴシック" w:hint="eastAsia"/>
          <w:color w:val="333333"/>
          <w:kern w:val="0"/>
          <w:sz w:val="16"/>
          <w:szCs w:val="16"/>
        </w:rPr>
        <w:t xml:space="preserve">　</w:t>
      </w:r>
      <w:r w:rsidR="00692119" w:rsidRPr="00A46418">
        <w:rPr>
          <w:rFonts w:ascii="ＭＳ 明朝" w:eastAsia="ＭＳ 明朝" w:hAnsi="ＭＳ 明朝" w:cs="ＭＳ Ｐゴシック" w:hint="eastAsia"/>
          <w:color w:val="333333"/>
          <w:kern w:val="0"/>
          <w:szCs w:val="21"/>
        </w:rPr>
        <w:t>1日</w:t>
      </w:r>
      <w:r w:rsidR="00692119" w:rsidRPr="00A46418">
        <w:rPr>
          <w:rFonts w:ascii="ＭＳ 明朝" w:eastAsia="ＭＳ 明朝" w:hAnsi="ＭＳ 明朝" w:cs="ＭＳ Ｐゴシック" w:hint="eastAsia"/>
          <w:color w:val="333333"/>
          <w:kern w:val="0"/>
          <w:szCs w:val="21"/>
        </w:rPr>
        <w:t xml:space="preserve">　</w:t>
      </w:r>
      <w:r w:rsidR="00692119" w:rsidRPr="00692119">
        <w:rPr>
          <w:rFonts w:ascii="ＭＳ 明朝" w:eastAsia="ＭＳ 明朝" w:hAnsi="ＭＳ 明朝" w:cs="ＭＳ Ｐゴシック"/>
          <w:color w:val="333333"/>
          <w:kern w:val="0"/>
          <w:szCs w:val="21"/>
          <w:bdr w:val="none" w:sz="0" w:space="0" w:color="auto" w:frame="1"/>
        </w:rPr>
        <w:t>緊急事態宣言 10都府県は来月7日まで延長 栃木県は解除 菅首相</w:t>
      </w:r>
    </w:p>
    <w:p w14:paraId="42E99119" w14:textId="68212D1E" w:rsidR="00DB4539" w:rsidRPr="00DB4539" w:rsidRDefault="00692119" w:rsidP="00DB4539">
      <w:pPr>
        <w:widowControl/>
        <w:shd w:val="clear" w:color="auto" w:fill="FFFFFF"/>
        <w:jc w:val="left"/>
        <w:textAlignment w:val="baseline"/>
        <w:rPr>
          <w:rFonts w:ascii="inherit" w:eastAsia="メイリオ" w:hAnsi="inherit" w:cs="ＭＳ Ｐゴシック" w:hint="eastAsia"/>
          <w:b/>
          <w:bCs/>
          <w:color w:val="333333"/>
          <w:kern w:val="0"/>
          <w:szCs w:val="21"/>
        </w:rPr>
      </w:pPr>
      <w:r w:rsidRPr="00692119">
        <w:rPr>
          <w:rFonts w:ascii="ＭＳ 明朝" w:eastAsia="ＭＳ 明朝" w:hAnsi="ＭＳ 明朝" w:cs="ＭＳ Ｐゴシック" w:hint="eastAsia"/>
          <w:color w:val="333333"/>
          <w:kern w:val="0"/>
          <w:szCs w:val="21"/>
        </w:rPr>
        <w:t>2月</w:t>
      </w:r>
      <w:r w:rsidR="00A46418" w:rsidRPr="00D16DE7">
        <w:rPr>
          <w:rFonts w:ascii="ＭＳ 明朝" w:eastAsia="ＭＳ 明朝" w:hAnsi="ＭＳ 明朝" w:cs="ＭＳ Ｐゴシック" w:hint="eastAsia"/>
          <w:color w:val="333333"/>
          <w:kern w:val="0"/>
          <w:sz w:val="16"/>
          <w:szCs w:val="16"/>
        </w:rPr>
        <w:t xml:space="preserve">　</w:t>
      </w:r>
      <w:r w:rsidRPr="00692119">
        <w:rPr>
          <w:rFonts w:ascii="ＭＳ 明朝" w:eastAsia="ＭＳ 明朝" w:hAnsi="ＭＳ 明朝" w:cs="ＭＳ Ｐゴシック" w:hint="eastAsia"/>
          <w:color w:val="333333"/>
          <w:kern w:val="0"/>
          <w:szCs w:val="21"/>
        </w:rPr>
        <w:t>3日</w:t>
      </w:r>
      <w:r w:rsidRPr="00A46418">
        <w:rPr>
          <w:rFonts w:ascii="ＭＳ 明朝" w:eastAsia="ＭＳ 明朝" w:hAnsi="ＭＳ 明朝" w:cs="ＭＳ Ｐゴシック" w:hint="eastAsia"/>
          <w:color w:val="333333"/>
          <w:kern w:val="0"/>
          <w:szCs w:val="21"/>
        </w:rPr>
        <w:t xml:space="preserve">　</w:t>
      </w:r>
      <w:r w:rsidRPr="00692119">
        <w:rPr>
          <w:rFonts w:ascii="ＭＳ 明朝" w:eastAsia="ＭＳ 明朝" w:hAnsi="ＭＳ 明朝" w:cs="ＭＳ Ｐゴシック"/>
          <w:color w:val="333333"/>
          <w:kern w:val="0"/>
          <w:szCs w:val="21"/>
          <w:bdr w:val="none" w:sz="0" w:space="0" w:color="auto" w:frame="1"/>
        </w:rPr>
        <w:t>新型コロナ 特措法など改正案 参院本会議で可決し成立</w:t>
      </w:r>
      <w:r w:rsidRPr="00A46418">
        <w:rPr>
          <w:rFonts w:ascii="ＭＳ 明朝" w:eastAsia="ＭＳ 明朝" w:hAnsi="ＭＳ 明朝" w:cs="ＭＳ Ｐゴシック"/>
          <w:color w:val="333333"/>
          <w:kern w:val="0"/>
          <w:szCs w:val="21"/>
          <w:bdr w:val="none" w:sz="0" w:space="0" w:color="auto" w:frame="1"/>
        </w:rPr>
        <w:br/>
      </w:r>
      <w:r w:rsidRPr="00A46418">
        <w:rPr>
          <w:rFonts w:ascii="ＭＳ 明朝" w:eastAsia="ＭＳ 明朝" w:hAnsi="ＭＳ 明朝" w:cs="ＭＳ Ｐゴシック" w:hint="eastAsia"/>
          <w:color w:val="333333"/>
          <w:kern w:val="0"/>
          <w:szCs w:val="21"/>
        </w:rPr>
        <w:t>2月</w:t>
      </w:r>
      <w:r w:rsidR="00A46418" w:rsidRPr="00D16DE7">
        <w:rPr>
          <w:rFonts w:ascii="ＭＳ 明朝" w:eastAsia="ＭＳ 明朝" w:hAnsi="ＭＳ 明朝" w:cs="ＭＳ Ｐゴシック" w:hint="eastAsia"/>
          <w:color w:val="333333"/>
          <w:kern w:val="0"/>
          <w:sz w:val="16"/>
          <w:szCs w:val="16"/>
        </w:rPr>
        <w:t xml:space="preserve">　</w:t>
      </w:r>
      <w:r w:rsidRPr="00A46418">
        <w:rPr>
          <w:rFonts w:ascii="ＭＳ 明朝" w:eastAsia="ＭＳ 明朝" w:hAnsi="ＭＳ 明朝" w:cs="ＭＳ Ｐゴシック" w:hint="eastAsia"/>
          <w:color w:val="333333"/>
          <w:kern w:val="0"/>
          <w:szCs w:val="21"/>
        </w:rPr>
        <w:t>7日</w:t>
      </w:r>
      <w:r w:rsidRPr="00A46418">
        <w:rPr>
          <w:rFonts w:ascii="ＭＳ 明朝" w:eastAsia="ＭＳ 明朝" w:hAnsi="ＭＳ 明朝" w:cs="ＭＳ Ｐゴシック" w:hint="eastAsia"/>
          <w:color w:val="333333"/>
          <w:kern w:val="0"/>
          <w:szCs w:val="21"/>
        </w:rPr>
        <w:t xml:space="preserve">　</w:t>
      </w:r>
      <w:r w:rsidRPr="00692119">
        <w:rPr>
          <w:rFonts w:ascii="ＭＳ 明朝" w:eastAsia="ＭＳ 明朝" w:hAnsi="ＭＳ 明朝" w:cs="ＭＳ Ｐゴシック"/>
          <w:color w:val="333333"/>
          <w:kern w:val="0"/>
          <w:szCs w:val="21"/>
          <w:bdr w:val="none" w:sz="0" w:space="0" w:color="auto" w:frame="1"/>
        </w:rPr>
        <w:t>新型コロナ 中国・武漢訪問のWHO調査チーム 施設ほぼ終える。「数年かかる可能性」</w:t>
      </w:r>
      <w:r w:rsidRPr="00A46418">
        <w:rPr>
          <w:rFonts w:ascii="ＭＳ 明朝" w:eastAsia="ＭＳ 明朝" w:hAnsi="ＭＳ 明朝" w:cs="ＭＳ Ｐゴシック"/>
          <w:color w:val="333333"/>
          <w:kern w:val="0"/>
          <w:szCs w:val="21"/>
          <w:bdr w:val="none" w:sz="0" w:space="0" w:color="auto" w:frame="1"/>
        </w:rPr>
        <w:br/>
      </w:r>
      <w:r w:rsidRPr="00A46418">
        <w:rPr>
          <w:rFonts w:ascii="ＭＳ 明朝" w:eastAsia="ＭＳ 明朝" w:hAnsi="ＭＳ 明朝" w:cs="ＭＳ Ｐゴシック" w:hint="eastAsia"/>
          <w:color w:val="333333"/>
          <w:kern w:val="0"/>
          <w:szCs w:val="21"/>
        </w:rPr>
        <w:t>2月</w:t>
      </w:r>
      <w:r w:rsidR="00A46418" w:rsidRPr="00D16DE7">
        <w:rPr>
          <w:rFonts w:ascii="ＭＳ 明朝" w:eastAsia="ＭＳ 明朝" w:hAnsi="ＭＳ 明朝" w:cs="ＭＳ Ｐゴシック" w:hint="eastAsia"/>
          <w:color w:val="333333"/>
          <w:kern w:val="0"/>
          <w:sz w:val="16"/>
          <w:szCs w:val="16"/>
        </w:rPr>
        <w:t xml:space="preserve">　</w:t>
      </w:r>
      <w:r w:rsidRPr="00A46418">
        <w:rPr>
          <w:rFonts w:ascii="ＭＳ 明朝" w:eastAsia="ＭＳ 明朝" w:hAnsi="ＭＳ 明朝" w:cs="ＭＳ Ｐゴシック" w:hint="eastAsia"/>
          <w:color w:val="333333"/>
          <w:kern w:val="0"/>
          <w:szCs w:val="21"/>
        </w:rPr>
        <w:t>9日</w:t>
      </w:r>
      <w:r w:rsidRPr="00A46418">
        <w:rPr>
          <w:rFonts w:ascii="ＭＳ 明朝" w:eastAsia="ＭＳ 明朝" w:hAnsi="ＭＳ 明朝" w:cs="ＭＳ Ｐゴシック" w:hint="eastAsia"/>
          <w:color w:val="333333"/>
          <w:kern w:val="0"/>
          <w:szCs w:val="21"/>
        </w:rPr>
        <w:t xml:space="preserve">　</w:t>
      </w:r>
      <w:r w:rsidRPr="00692119">
        <w:rPr>
          <w:rFonts w:ascii="ＭＳ 明朝" w:eastAsia="ＭＳ 明朝" w:hAnsi="ＭＳ 明朝" w:cs="ＭＳ Ｐゴシック"/>
          <w:color w:val="333333"/>
          <w:kern w:val="0"/>
          <w:szCs w:val="21"/>
          <w:bdr w:val="none" w:sz="0" w:space="0" w:color="auto" w:frame="1"/>
        </w:rPr>
        <w:t>WHO 武漢調査チーム 「研究所からウイルス流出可能性低い」</w:t>
      </w:r>
      <w:r w:rsidRPr="00A46418">
        <w:rPr>
          <w:rFonts w:ascii="ＭＳ 明朝" w:eastAsia="ＭＳ 明朝" w:hAnsi="ＭＳ 明朝" w:cs="ＭＳ Ｐゴシック"/>
          <w:color w:val="333333"/>
          <w:kern w:val="0"/>
          <w:szCs w:val="21"/>
          <w:bdr w:val="none" w:sz="0" w:space="0" w:color="auto" w:frame="1"/>
        </w:rPr>
        <w:br/>
      </w:r>
      <w:r w:rsidRPr="00A46418">
        <w:rPr>
          <w:rFonts w:ascii="ＭＳ 明朝" w:eastAsia="ＭＳ 明朝" w:hAnsi="ＭＳ 明朝" w:cs="ＭＳ Ｐゴシック" w:hint="eastAsia"/>
          <w:color w:val="333333"/>
          <w:kern w:val="0"/>
          <w:szCs w:val="21"/>
        </w:rPr>
        <w:t>2月10日</w:t>
      </w:r>
      <w:r w:rsidRPr="00A46418">
        <w:rPr>
          <w:rFonts w:ascii="ＭＳ 明朝" w:eastAsia="ＭＳ 明朝" w:hAnsi="ＭＳ 明朝" w:cs="ＭＳ Ｐゴシック" w:hint="eastAsia"/>
          <w:color w:val="333333"/>
          <w:kern w:val="0"/>
          <w:szCs w:val="21"/>
        </w:rPr>
        <w:t xml:space="preserve">　</w:t>
      </w:r>
      <w:r w:rsidRPr="00692119">
        <w:rPr>
          <w:rFonts w:ascii="ＭＳ 明朝" w:eastAsia="ＭＳ 明朝" w:hAnsi="ＭＳ 明朝" w:cs="ＭＳ Ｐゴシック"/>
          <w:color w:val="333333"/>
          <w:kern w:val="0"/>
          <w:szCs w:val="21"/>
          <w:bdr w:val="none" w:sz="0" w:space="0" w:color="auto" w:frame="1"/>
        </w:rPr>
        <w:t>“3種類の変異ウイルス世界で拡大 抗体から逃れる変異も共通”WHOが報告書</w:t>
      </w:r>
      <w:r w:rsidRPr="00A46418">
        <w:rPr>
          <w:rFonts w:ascii="ＭＳ 明朝" w:eastAsia="ＭＳ 明朝" w:hAnsi="ＭＳ 明朝" w:cs="ＭＳ Ｐゴシック"/>
          <w:color w:val="333333"/>
          <w:kern w:val="0"/>
          <w:szCs w:val="21"/>
          <w:bdr w:val="none" w:sz="0" w:space="0" w:color="auto" w:frame="1"/>
        </w:rPr>
        <w:br/>
      </w:r>
      <w:r w:rsidRPr="00A46418">
        <w:rPr>
          <w:rFonts w:ascii="ＭＳ 明朝" w:eastAsia="ＭＳ 明朝" w:hAnsi="ＭＳ 明朝" w:cs="ＭＳ Ｐゴシック" w:hint="eastAsia"/>
          <w:color w:val="333333"/>
          <w:kern w:val="0"/>
          <w:szCs w:val="21"/>
        </w:rPr>
        <w:t>2月13日</w:t>
      </w:r>
      <w:r w:rsidRPr="00A46418">
        <w:rPr>
          <w:rFonts w:ascii="ＭＳ 明朝" w:eastAsia="ＭＳ 明朝" w:hAnsi="ＭＳ 明朝" w:cs="ＭＳ Ｐゴシック" w:hint="eastAsia"/>
          <w:color w:val="333333"/>
          <w:kern w:val="0"/>
          <w:szCs w:val="21"/>
        </w:rPr>
        <w:t xml:space="preserve">　</w:t>
      </w:r>
      <w:r w:rsidRPr="00692119">
        <w:rPr>
          <w:rFonts w:ascii="ＭＳ 明朝" w:eastAsia="ＭＳ 明朝" w:hAnsi="ＭＳ 明朝" w:cs="ＭＳ Ｐゴシック"/>
          <w:color w:val="333333"/>
          <w:kern w:val="0"/>
          <w:szCs w:val="21"/>
          <w:bdr w:val="none" w:sz="0" w:space="0" w:color="auto" w:frame="1"/>
        </w:rPr>
        <w:t>改正特措法施行13日施行 政府は対策の実効性高めるため</w:t>
      </w:r>
      <w:r w:rsidR="0043438C" w:rsidRPr="00A46418">
        <w:rPr>
          <w:rFonts w:ascii="ＭＳ 明朝" w:eastAsia="ＭＳ 明朝" w:hAnsi="ＭＳ 明朝" w:cs="ＭＳ Ｐゴシック"/>
          <w:color w:val="333333"/>
          <w:kern w:val="0"/>
          <w:szCs w:val="21"/>
          <w:bdr w:val="none" w:sz="0" w:space="0" w:color="auto" w:frame="1"/>
        </w:rPr>
        <w:br/>
      </w:r>
      <w:r w:rsidR="0043438C" w:rsidRPr="00A46418">
        <w:rPr>
          <w:rFonts w:ascii="ＭＳ 明朝" w:eastAsia="ＭＳ 明朝" w:hAnsi="ＭＳ 明朝" w:cs="ＭＳ Ｐゴシック" w:hint="eastAsia"/>
          <w:color w:val="333333"/>
          <w:kern w:val="0"/>
          <w:szCs w:val="21"/>
        </w:rPr>
        <w:t>2月13日</w:t>
      </w:r>
      <w:r w:rsidR="0043438C" w:rsidRPr="00A46418">
        <w:rPr>
          <w:rFonts w:ascii="ＭＳ 明朝" w:eastAsia="ＭＳ 明朝" w:hAnsi="ＭＳ 明朝" w:cs="ＭＳ Ｐゴシック" w:hint="eastAsia"/>
          <w:color w:val="333333"/>
          <w:kern w:val="0"/>
          <w:szCs w:val="21"/>
        </w:rPr>
        <w:t xml:space="preserve">　</w:t>
      </w:r>
      <w:r w:rsidR="0043438C" w:rsidRPr="0043438C">
        <w:rPr>
          <w:rFonts w:ascii="ＭＳ 明朝" w:eastAsia="ＭＳ 明朝" w:hAnsi="ＭＳ 明朝" w:cs="ＭＳ Ｐゴシック"/>
          <w:color w:val="333333"/>
          <w:kern w:val="0"/>
          <w:szCs w:val="21"/>
          <w:bdr w:val="none" w:sz="0" w:space="0" w:color="auto" w:frame="1"/>
        </w:rPr>
        <w:t>WHOの新型コロナ調査に米政府が「懸念と疑問」中国に情報開示求める</w:t>
      </w:r>
      <w:r w:rsidR="00DB4539" w:rsidRPr="00A46418">
        <w:rPr>
          <w:rFonts w:ascii="ＭＳ Ｐ明朝" w:eastAsia="ＭＳ Ｐ明朝" w:hAnsi="ＭＳ Ｐ明朝" w:cs="ＭＳ Ｐゴシック"/>
          <w:color w:val="333333"/>
          <w:kern w:val="0"/>
          <w:szCs w:val="21"/>
          <w:bdr w:val="none" w:sz="0" w:space="0" w:color="auto" w:frame="1"/>
        </w:rPr>
        <w:br/>
      </w:r>
      <w:r w:rsidR="00DB4539" w:rsidRPr="00A46418">
        <w:rPr>
          <w:rFonts w:ascii="ＭＳ 明朝" w:eastAsia="ＭＳ 明朝" w:hAnsi="ＭＳ 明朝" w:cs="ＭＳ Ｐゴシック" w:hint="eastAsia"/>
          <w:color w:val="333333"/>
          <w:kern w:val="0"/>
          <w:szCs w:val="21"/>
        </w:rPr>
        <w:t>2月13日</w:t>
      </w:r>
      <w:r w:rsidR="00DB4539" w:rsidRPr="00A46418">
        <w:rPr>
          <w:rFonts w:ascii="ＭＳ 明朝" w:eastAsia="ＭＳ 明朝" w:hAnsi="ＭＳ 明朝" w:cs="ＭＳ Ｐゴシック" w:hint="eastAsia"/>
          <w:color w:val="333333"/>
          <w:kern w:val="0"/>
          <w:szCs w:val="21"/>
        </w:rPr>
        <w:t xml:space="preserve">　</w:t>
      </w:r>
      <w:r w:rsidR="00DB4539" w:rsidRPr="00DB4539">
        <w:rPr>
          <w:rFonts w:ascii="ＭＳ 明朝" w:eastAsia="ＭＳ 明朝" w:hAnsi="ＭＳ 明朝" w:cs="ＭＳ Ｐゴシック"/>
          <w:color w:val="333333"/>
          <w:kern w:val="0"/>
          <w:szCs w:val="21"/>
          <w:bdr w:val="none" w:sz="0" w:space="0" w:color="auto" w:frame="1"/>
        </w:rPr>
        <w:t>世界全体の新たな感染者数が減少傾向に WHO</w:t>
      </w:r>
    </w:p>
    <w:p w14:paraId="209C8040" w14:textId="639F4B0E" w:rsidR="00B86FBB" w:rsidRPr="00B86FBB" w:rsidRDefault="00B86FBB" w:rsidP="00B86FBB">
      <w:pPr>
        <w:widowControl/>
        <w:shd w:val="clear" w:color="auto" w:fill="FFFFFF"/>
        <w:jc w:val="left"/>
        <w:textAlignment w:val="baseline"/>
        <w:rPr>
          <w:rFonts w:ascii="ＭＳ 明朝" w:eastAsia="ＭＳ 明朝" w:hAnsi="ＭＳ 明朝" w:cs="ＭＳ Ｐゴシック" w:hint="eastAsia"/>
          <w:color w:val="333333"/>
          <w:kern w:val="0"/>
          <w:szCs w:val="21"/>
        </w:rPr>
      </w:pPr>
      <w:r w:rsidRPr="00B86FBB">
        <w:rPr>
          <w:rFonts w:ascii="ＭＳ 明朝" w:eastAsia="ＭＳ 明朝" w:hAnsi="ＭＳ 明朝" w:cs="ＭＳ Ｐゴシック" w:hint="eastAsia"/>
          <w:color w:val="333333"/>
          <w:kern w:val="0"/>
          <w:szCs w:val="21"/>
        </w:rPr>
        <w:t>2月14日</w:t>
      </w:r>
      <w:r w:rsidRPr="00A46418">
        <w:rPr>
          <w:rFonts w:ascii="ＭＳ 明朝" w:eastAsia="ＭＳ 明朝" w:hAnsi="ＭＳ 明朝" w:cs="ＭＳ Ｐゴシック" w:hint="eastAsia"/>
          <w:color w:val="333333"/>
          <w:kern w:val="0"/>
          <w:szCs w:val="21"/>
        </w:rPr>
        <w:t xml:space="preserve">　</w:t>
      </w:r>
      <w:r w:rsidRPr="00B86FBB">
        <w:rPr>
          <w:rFonts w:ascii="ＭＳ 明朝" w:eastAsia="ＭＳ 明朝" w:hAnsi="ＭＳ 明朝" w:cs="ＭＳ Ｐゴシック"/>
          <w:color w:val="333333"/>
          <w:kern w:val="0"/>
          <w:szCs w:val="21"/>
          <w:bdr w:val="none" w:sz="0" w:space="0" w:color="auto" w:frame="1"/>
        </w:rPr>
        <w:t>新型コロナワクチン 国内初の正式承認 米ファイザー製 厚労省</w:t>
      </w:r>
    </w:p>
    <w:sectPr w:rsidR="00B86FBB" w:rsidRPr="00B86FBB" w:rsidSect="00DB4539">
      <w:pgSz w:w="11906" w:h="16838" w:code="9"/>
      <w:pgMar w:top="397" w:right="720"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EB672" w14:textId="77777777" w:rsidR="00DA6B7B" w:rsidRDefault="00DA6B7B" w:rsidP="00171219">
      <w:r>
        <w:separator/>
      </w:r>
    </w:p>
  </w:endnote>
  <w:endnote w:type="continuationSeparator" w:id="0">
    <w:p w14:paraId="0FCE6439" w14:textId="77777777" w:rsidR="00DA6B7B" w:rsidRDefault="00DA6B7B" w:rsidP="0017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E9725" w14:textId="77777777" w:rsidR="00DA6B7B" w:rsidRDefault="00DA6B7B" w:rsidP="00171219">
      <w:r>
        <w:separator/>
      </w:r>
    </w:p>
  </w:footnote>
  <w:footnote w:type="continuationSeparator" w:id="0">
    <w:p w14:paraId="2ECB88D6" w14:textId="77777777" w:rsidR="00DA6B7B" w:rsidRDefault="00DA6B7B" w:rsidP="0017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8058B"/>
    <w:multiLevelType w:val="multilevel"/>
    <w:tmpl w:val="BCD6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B5"/>
    <w:rsid w:val="00040FEE"/>
    <w:rsid w:val="00171219"/>
    <w:rsid w:val="00297BBD"/>
    <w:rsid w:val="0043438C"/>
    <w:rsid w:val="00692119"/>
    <w:rsid w:val="00892490"/>
    <w:rsid w:val="00903E63"/>
    <w:rsid w:val="009F6D9B"/>
    <w:rsid w:val="00A46418"/>
    <w:rsid w:val="00B86FBB"/>
    <w:rsid w:val="00B9566F"/>
    <w:rsid w:val="00BB61B5"/>
    <w:rsid w:val="00BB73D3"/>
    <w:rsid w:val="00D16DE7"/>
    <w:rsid w:val="00DA6B7B"/>
    <w:rsid w:val="00DB4539"/>
    <w:rsid w:val="00DC5FA3"/>
    <w:rsid w:val="00DD2A0A"/>
    <w:rsid w:val="00DD7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4CF82"/>
  <w15:chartTrackingRefBased/>
  <w15:docId w15:val="{C7313C28-3BEE-43C8-8689-1A0CDD16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D2A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A0A"/>
  </w:style>
  <w:style w:type="character" w:customStyle="1" w:styleId="a4">
    <w:name w:val="日付 (文字)"/>
    <w:basedOn w:val="a0"/>
    <w:link w:val="a3"/>
    <w:uiPriority w:val="99"/>
    <w:semiHidden/>
    <w:rsid w:val="00DD2A0A"/>
  </w:style>
  <w:style w:type="character" w:customStyle="1" w:styleId="20">
    <w:name w:val="見出し 2 (文字)"/>
    <w:basedOn w:val="a0"/>
    <w:link w:val="2"/>
    <w:uiPriority w:val="9"/>
    <w:semiHidden/>
    <w:rsid w:val="00DD2A0A"/>
    <w:rPr>
      <w:rFonts w:asciiTheme="majorHAnsi" w:eastAsiaTheme="majorEastAsia" w:hAnsiTheme="majorHAnsi" w:cstheme="majorBidi"/>
    </w:rPr>
  </w:style>
  <w:style w:type="paragraph" w:styleId="a5">
    <w:name w:val="header"/>
    <w:basedOn w:val="a"/>
    <w:link w:val="a6"/>
    <w:uiPriority w:val="99"/>
    <w:unhideWhenUsed/>
    <w:rsid w:val="00171219"/>
    <w:pPr>
      <w:tabs>
        <w:tab w:val="center" w:pos="4252"/>
        <w:tab w:val="right" w:pos="8504"/>
      </w:tabs>
      <w:snapToGrid w:val="0"/>
    </w:pPr>
  </w:style>
  <w:style w:type="character" w:customStyle="1" w:styleId="a6">
    <w:name w:val="ヘッダー (文字)"/>
    <w:basedOn w:val="a0"/>
    <w:link w:val="a5"/>
    <w:uiPriority w:val="99"/>
    <w:rsid w:val="00171219"/>
  </w:style>
  <w:style w:type="paragraph" w:styleId="a7">
    <w:name w:val="footer"/>
    <w:basedOn w:val="a"/>
    <w:link w:val="a8"/>
    <w:uiPriority w:val="99"/>
    <w:unhideWhenUsed/>
    <w:rsid w:val="00171219"/>
    <w:pPr>
      <w:tabs>
        <w:tab w:val="center" w:pos="4252"/>
        <w:tab w:val="right" w:pos="8504"/>
      </w:tabs>
      <w:snapToGrid w:val="0"/>
    </w:pPr>
  </w:style>
  <w:style w:type="character" w:customStyle="1" w:styleId="a8">
    <w:name w:val="フッター (文字)"/>
    <w:basedOn w:val="a0"/>
    <w:link w:val="a7"/>
    <w:uiPriority w:val="99"/>
    <w:rsid w:val="0017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7843">
      <w:bodyDiv w:val="1"/>
      <w:marLeft w:val="0"/>
      <w:marRight w:val="0"/>
      <w:marTop w:val="0"/>
      <w:marBottom w:val="0"/>
      <w:divBdr>
        <w:top w:val="none" w:sz="0" w:space="0" w:color="auto"/>
        <w:left w:val="none" w:sz="0" w:space="0" w:color="auto"/>
        <w:bottom w:val="none" w:sz="0" w:space="0" w:color="auto"/>
        <w:right w:val="none" w:sz="0" w:space="0" w:color="auto"/>
      </w:divBdr>
    </w:div>
    <w:div w:id="195697926">
      <w:bodyDiv w:val="1"/>
      <w:marLeft w:val="0"/>
      <w:marRight w:val="0"/>
      <w:marTop w:val="0"/>
      <w:marBottom w:val="0"/>
      <w:divBdr>
        <w:top w:val="none" w:sz="0" w:space="0" w:color="auto"/>
        <w:left w:val="none" w:sz="0" w:space="0" w:color="auto"/>
        <w:bottom w:val="none" w:sz="0" w:space="0" w:color="auto"/>
        <w:right w:val="none" w:sz="0" w:space="0" w:color="auto"/>
      </w:divBdr>
      <w:divsChild>
        <w:div w:id="1111128027">
          <w:marLeft w:val="0"/>
          <w:marRight w:val="0"/>
          <w:marTop w:val="0"/>
          <w:marBottom w:val="0"/>
          <w:divBdr>
            <w:top w:val="none" w:sz="0" w:space="0" w:color="auto"/>
            <w:left w:val="none" w:sz="0" w:space="0" w:color="auto"/>
            <w:bottom w:val="none" w:sz="0" w:space="0" w:color="auto"/>
            <w:right w:val="none" w:sz="0" w:space="0" w:color="auto"/>
          </w:divBdr>
        </w:div>
        <w:div w:id="1094588698">
          <w:marLeft w:val="0"/>
          <w:marRight w:val="0"/>
          <w:marTop w:val="300"/>
          <w:marBottom w:val="0"/>
          <w:divBdr>
            <w:top w:val="none" w:sz="0" w:space="0" w:color="auto"/>
            <w:left w:val="none" w:sz="0" w:space="0" w:color="auto"/>
            <w:bottom w:val="none" w:sz="0" w:space="0" w:color="auto"/>
            <w:right w:val="none" w:sz="0" w:space="0" w:color="auto"/>
          </w:divBdr>
        </w:div>
      </w:divsChild>
    </w:div>
    <w:div w:id="209728379">
      <w:bodyDiv w:val="1"/>
      <w:marLeft w:val="0"/>
      <w:marRight w:val="0"/>
      <w:marTop w:val="0"/>
      <w:marBottom w:val="0"/>
      <w:divBdr>
        <w:top w:val="none" w:sz="0" w:space="0" w:color="auto"/>
        <w:left w:val="none" w:sz="0" w:space="0" w:color="auto"/>
        <w:bottom w:val="none" w:sz="0" w:space="0" w:color="auto"/>
        <w:right w:val="none" w:sz="0" w:space="0" w:color="auto"/>
      </w:divBdr>
    </w:div>
    <w:div w:id="217135870">
      <w:bodyDiv w:val="1"/>
      <w:marLeft w:val="0"/>
      <w:marRight w:val="0"/>
      <w:marTop w:val="0"/>
      <w:marBottom w:val="0"/>
      <w:divBdr>
        <w:top w:val="none" w:sz="0" w:space="0" w:color="auto"/>
        <w:left w:val="none" w:sz="0" w:space="0" w:color="auto"/>
        <w:bottom w:val="none" w:sz="0" w:space="0" w:color="auto"/>
        <w:right w:val="none" w:sz="0" w:space="0" w:color="auto"/>
      </w:divBdr>
      <w:divsChild>
        <w:div w:id="935284644">
          <w:marLeft w:val="0"/>
          <w:marRight w:val="0"/>
          <w:marTop w:val="0"/>
          <w:marBottom w:val="0"/>
          <w:divBdr>
            <w:top w:val="none" w:sz="0" w:space="0" w:color="auto"/>
            <w:left w:val="none" w:sz="0" w:space="0" w:color="auto"/>
            <w:bottom w:val="none" w:sz="0" w:space="0" w:color="auto"/>
            <w:right w:val="none" w:sz="0" w:space="0" w:color="auto"/>
          </w:divBdr>
        </w:div>
        <w:div w:id="2031905701">
          <w:marLeft w:val="0"/>
          <w:marRight w:val="0"/>
          <w:marTop w:val="300"/>
          <w:marBottom w:val="0"/>
          <w:divBdr>
            <w:top w:val="none" w:sz="0" w:space="0" w:color="auto"/>
            <w:left w:val="none" w:sz="0" w:space="0" w:color="auto"/>
            <w:bottom w:val="none" w:sz="0" w:space="0" w:color="auto"/>
            <w:right w:val="none" w:sz="0" w:space="0" w:color="auto"/>
          </w:divBdr>
        </w:div>
        <w:div w:id="818495305">
          <w:marLeft w:val="0"/>
          <w:marRight w:val="0"/>
          <w:marTop w:val="360"/>
          <w:marBottom w:val="0"/>
          <w:divBdr>
            <w:top w:val="none" w:sz="0" w:space="0" w:color="auto"/>
            <w:left w:val="none" w:sz="0" w:space="0" w:color="auto"/>
            <w:bottom w:val="none" w:sz="0" w:space="0" w:color="auto"/>
            <w:right w:val="none" w:sz="0" w:space="0" w:color="auto"/>
          </w:divBdr>
        </w:div>
        <w:div w:id="2145149996">
          <w:marLeft w:val="0"/>
          <w:marRight w:val="0"/>
          <w:marTop w:val="0"/>
          <w:marBottom w:val="0"/>
          <w:divBdr>
            <w:top w:val="none" w:sz="0" w:space="0" w:color="auto"/>
            <w:left w:val="none" w:sz="0" w:space="0" w:color="auto"/>
            <w:bottom w:val="none" w:sz="0" w:space="0" w:color="auto"/>
            <w:right w:val="none" w:sz="0" w:space="0" w:color="auto"/>
          </w:divBdr>
        </w:div>
      </w:divsChild>
    </w:div>
    <w:div w:id="254286473">
      <w:bodyDiv w:val="1"/>
      <w:marLeft w:val="0"/>
      <w:marRight w:val="0"/>
      <w:marTop w:val="0"/>
      <w:marBottom w:val="0"/>
      <w:divBdr>
        <w:top w:val="none" w:sz="0" w:space="0" w:color="auto"/>
        <w:left w:val="none" w:sz="0" w:space="0" w:color="auto"/>
        <w:bottom w:val="none" w:sz="0" w:space="0" w:color="auto"/>
        <w:right w:val="none" w:sz="0" w:space="0" w:color="auto"/>
      </w:divBdr>
      <w:divsChild>
        <w:div w:id="1160656750">
          <w:marLeft w:val="0"/>
          <w:marRight w:val="0"/>
          <w:marTop w:val="0"/>
          <w:marBottom w:val="0"/>
          <w:divBdr>
            <w:top w:val="none" w:sz="0" w:space="0" w:color="auto"/>
            <w:left w:val="none" w:sz="0" w:space="0" w:color="auto"/>
            <w:bottom w:val="none" w:sz="0" w:space="0" w:color="auto"/>
            <w:right w:val="none" w:sz="0" w:space="0" w:color="auto"/>
          </w:divBdr>
        </w:div>
      </w:divsChild>
    </w:div>
    <w:div w:id="269555098">
      <w:bodyDiv w:val="1"/>
      <w:marLeft w:val="0"/>
      <w:marRight w:val="0"/>
      <w:marTop w:val="0"/>
      <w:marBottom w:val="0"/>
      <w:divBdr>
        <w:top w:val="none" w:sz="0" w:space="0" w:color="auto"/>
        <w:left w:val="none" w:sz="0" w:space="0" w:color="auto"/>
        <w:bottom w:val="none" w:sz="0" w:space="0" w:color="auto"/>
        <w:right w:val="none" w:sz="0" w:space="0" w:color="auto"/>
      </w:divBdr>
      <w:divsChild>
        <w:div w:id="2032606113">
          <w:marLeft w:val="0"/>
          <w:marRight w:val="0"/>
          <w:marTop w:val="0"/>
          <w:marBottom w:val="0"/>
          <w:divBdr>
            <w:top w:val="none" w:sz="0" w:space="0" w:color="auto"/>
            <w:left w:val="none" w:sz="0" w:space="0" w:color="auto"/>
            <w:bottom w:val="none" w:sz="0" w:space="0" w:color="auto"/>
            <w:right w:val="none" w:sz="0" w:space="0" w:color="auto"/>
          </w:divBdr>
        </w:div>
        <w:div w:id="2112966859">
          <w:marLeft w:val="0"/>
          <w:marRight w:val="0"/>
          <w:marTop w:val="300"/>
          <w:marBottom w:val="0"/>
          <w:divBdr>
            <w:top w:val="none" w:sz="0" w:space="0" w:color="auto"/>
            <w:left w:val="none" w:sz="0" w:space="0" w:color="auto"/>
            <w:bottom w:val="none" w:sz="0" w:space="0" w:color="auto"/>
            <w:right w:val="none" w:sz="0" w:space="0" w:color="auto"/>
          </w:divBdr>
        </w:div>
      </w:divsChild>
    </w:div>
    <w:div w:id="281034326">
      <w:bodyDiv w:val="1"/>
      <w:marLeft w:val="0"/>
      <w:marRight w:val="0"/>
      <w:marTop w:val="0"/>
      <w:marBottom w:val="0"/>
      <w:divBdr>
        <w:top w:val="none" w:sz="0" w:space="0" w:color="auto"/>
        <w:left w:val="none" w:sz="0" w:space="0" w:color="auto"/>
        <w:bottom w:val="none" w:sz="0" w:space="0" w:color="auto"/>
        <w:right w:val="none" w:sz="0" w:space="0" w:color="auto"/>
      </w:divBdr>
      <w:divsChild>
        <w:div w:id="1133331480">
          <w:marLeft w:val="0"/>
          <w:marRight w:val="0"/>
          <w:marTop w:val="0"/>
          <w:marBottom w:val="0"/>
          <w:divBdr>
            <w:top w:val="none" w:sz="0" w:space="0" w:color="auto"/>
            <w:left w:val="none" w:sz="0" w:space="0" w:color="auto"/>
            <w:bottom w:val="none" w:sz="0" w:space="0" w:color="auto"/>
            <w:right w:val="none" w:sz="0" w:space="0" w:color="auto"/>
          </w:divBdr>
        </w:div>
        <w:div w:id="2075352911">
          <w:marLeft w:val="0"/>
          <w:marRight w:val="0"/>
          <w:marTop w:val="300"/>
          <w:marBottom w:val="0"/>
          <w:divBdr>
            <w:top w:val="none" w:sz="0" w:space="0" w:color="auto"/>
            <w:left w:val="none" w:sz="0" w:space="0" w:color="auto"/>
            <w:bottom w:val="none" w:sz="0" w:space="0" w:color="auto"/>
            <w:right w:val="none" w:sz="0" w:space="0" w:color="auto"/>
          </w:divBdr>
        </w:div>
      </w:divsChild>
    </w:div>
    <w:div w:id="281613427">
      <w:bodyDiv w:val="1"/>
      <w:marLeft w:val="0"/>
      <w:marRight w:val="0"/>
      <w:marTop w:val="0"/>
      <w:marBottom w:val="0"/>
      <w:divBdr>
        <w:top w:val="none" w:sz="0" w:space="0" w:color="auto"/>
        <w:left w:val="none" w:sz="0" w:space="0" w:color="auto"/>
        <w:bottom w:val="none" w:sz="0" w:space="0" w:color="auto"/>
        <w:right w:val="none" w:sz="0" w:space="0" w:color="auto"/>
      </w:divBdr>
      <w:divsChild>
        <w:div w:id="1075785754">
          <w:marLeft w:val="0"/>
          <w:marRight w:val="0"/>
          <w:marTop w:val="0"/>
          <w:marBottom w:val="0"/>
          <w:divBdr>
            <w:top w:val="none" w:sz="0" w:space="0" w:color="auto"/>
            <w:left w:val="none" w:sz="0" w:space="0" w:color="auto"/>
            <w:bottom w:val="none" w:sz="0" w:space="0" w:color="auto"/>
            <w:right w:val="none" w:sz="0" w:space="0" w:color="auto"/>
          </w:divBdr>
        </w:div>
        <w:div w:id="1826627586">
          <w:marLeft w:val="0"/>
          <w:marRight w:val="0"/>
          <w:marTop w:val="300"/>
          <w:marBottom w:val="0"/>
          <w:divBdr>
            <w:top w:val="none" w:sz="0" w:space="0" w:color="auto"/>
            <w:left w:val="none" w:sz="0" w:space="0" w:color="auto"/>
            <w:bottom w:val="none" w:sz="0" w:space="0" w:color="auto"/>
            <w:right w:val="none" w:sz="0" w:space="0" w:color="auto"/>
          </w:divBdr>
        </w:div>
      </w:divsChild>
    </w:div>
    <w:div w:id="319500953">
      <w:bodyDiv w:val="1"/>
      <w:marLeft w:val="0"/>
      <w:marRight w:val="0"/>
      <w:marTop w:val="0"/>
      <w:marBottom w:val="0"/>
      <w:divBdr>
        <w:top w:val="none" w:sz="0" w:space="0" w:color="auto"/>
        <w:left w:val="none" w:sz="0" w:space="0" w:color="auto"/>
        <w:bottom w:val="none" w:sz="0" w:space="0" w:color="auto"/>
        <w:right w:val="none" w:sz="0" w:space="0" w:color="auto"/>
      </w:divBdr>
      <w:divsChild>
        <w:div w:id="2027361328">
          <w:marLeft w:val="0"/>
          <w:marRight w:val="0"/>
          <w:marTop w:val="0"/>
          <w:marBottom w:val="0"/>
          <w:divBdr>
            <w:top w:val="none" w:sz="0" w:space="0" w:color="auto"/>
            <w:left w:val="none" w:sz="0" w:space="0" w:color="auto"/>
            <w:bottom w:val="none" w:sz="0" w:space="0" w:color="auto"/>
            <w:right w:val="none" w:sz="0" w:space="0" w:color="auto"/>
          </w:divBdr>
        </w:div>
        <w:div w:id="28772336">
          <w:marLeft w:val="0"/>
          <w:marRight w:val="0"/>
          <w:marTop w:val="300"/>
          <w:marBottom w:val="0"/>
          <w:divBdr>
            <w:top w:val="none" w:sz="0" w:space="0" w:color="auto"/>
            <w:left w:val="none" w:sz="0" w:space="0" w:color="auto"/>
            <w:bottom w:val="none" w:sz="0" w:space="0" w:color="auto"/>
            <w:right w:val="none" w:sz="0" w:space="0" w:color="auto"/>
          </w:divBdr>
        </w:div>
      </w:divsChild>
    </w:div>
    <w:div w:id="336157850">
      <w:bodyDiv w:val="1"/>
      <w:marLeft w:val="0"/>
      <w:marRight w:val="0"/>
      <w:marTop w:val="0"/>
      <w:marBottom w:val="0"/>
      <w:divBdr>
        <w:top w:val="none" w:sz="0" w:space="0" w:color="auto"/>
        <w:left w:val="none" w:sz="0" w:space="0" w:color="auto"/>
        <w:bottom w:val="none" w:sz="0" w:space="0" w:color="auto"/>
        <w:right w:val="none" w:sz="0" w:space="0" w:color="auto"/>
      </w:divBdr>
      <w:divsChild>
        <w:div w:id="719673853">
          <w:marLeft w:val="0"/>
          <w:marRight w:val="0"/>
          <w:marTop w:val="0"/>
          <w:marBottom w:val="0"/>
          <w:divBdr>
            <w:top w:val="none" w:sz="0" w:space="0" w:color="auto"/>
            <w:left w:val="none" w:sz="0" w:space="0" w:color="auto"/>
            <w:bottom w:val="none" w:sz="0" w:space="0" w:color="auto"/>
            <w:right w:val="none" w:sz="0" w:space="0" w:color="auto"/>
          </w:divBdr>
        </w:div>
        <w:div w:id="1615138023">
          <w:marLeft w:val="0"/>
          <w:marRight w:val="0"/>
          <w:marTop w:val="300"/>
          <w:marBottom w:val="0"/>
          <w:divBdr>
            <w:top w:val="none" w:sz="0" w:space="0" w:color="auto"/>
            <w:left w:val="none" w:sz="0" w:space="0" w:color="auto"/>
            <w:bottom w:val="none" w:sz="0" w:space="0" w:color="auto"/>
            <w:right w:val="none" w:sz="0" w:space="0" w:color="auto"/>
          </w:divBdr>
        </w:div>
        <w:div w:id="2007323949">
          <w:marLeft w:val="0"/>
          <w:marRight w:val="0"/>
          <w:marTop w:val="360"/>
          <w:marBottom w:val="0"/>
          <w:divBdr>
            <w:top w:val="none" w:sz="0" w:space="0" w:color="auto"/>
            <w:left w:val="none" w:sz="0" w:space="0" w:color="auto"/>
            <w:bottom w:val="none" w:sz="0" w:space="0" w:color="auto"/>
            <w:right w:val="none" w:sz="0" w:space="0" w:color="auto"/>
          </w:divBdr>
        </w:div>
        <w:div w:id="1010059059">
          <w:marLeft w:val="0"/>
          <w:marRight w:val="0"/>
          <w:marTop w:val="0"/>
          <w:marBottom w:val="0"/>
          <w:divBdr>
            <w:top w:val="none" w:sz="0" w:space="0" w:color="auto"/>
            <w:left w:val="none" w:sz="0" w:space="0" w:color="auto"/>
            <w:bottom w:val="none" w:sz="0" w:space="0" w:color="auto"/>
            <w:right w:val="none" w:sz="0" w:space="0" w:color="auto"/>
          </w:divBdr>
        </w:div>
      </w:divsChild>
    </w:div>
    <w:div w:id="371157776">
      <w:bodyDiv w:val="1"/>
      <w:marLeft w:val="0"/>
      <w:marRight w:val="0"/>
      <w:marTop w:val="0"/>
      <w:marBottom w:val="0"/>
      <w:divBdr>
        <w:top w:val="none" w:sz="0" w:space="0" w:color="auto"/>
        <w:left w:val="none" w:sz="0" w:space="0" w:color="auto"/>
        <w:bottom w:val="none" w:sz="0" w:space="0" w:color="auto"/>
        <w:right w:val="none" w:sz="0" w:space="0" w:color="auto"/>
      </w:divBdr>
      <w:divsChild>
        <w:div w:id="1358579782">
          <w:marLeft w:val="0"/>
          <w:marRight w:val="0"/>
          <w:marTop w:val="0"/>
          <w:marBottom w:val="0"/>
          <w:divBdr>
            <w:top w:val="none" w:sz="0" w:space="0" w:color="auto"/>
            <w:left w:val="none" w:sz="0" w:space="0" w:color="auto"/>
            <w:bottom w:val="none" w:sz="0" w:space="0" w:color="auto"/>
            <w:right w:val="none" w:sz="0" w:space="0" w:color="auto"/>
          </w:divBdr>
        </w:div>
        <w:div w:id="1348217276">
          <w:marLeft w:val="0"/>
          <w:marRight w:val="0"/>
          <w:marTop w:val="300"/>
          <w:marBottom w:val="0"/>
          <w:divBdr>
            <w:top w:val="none" w:sz="0" w:space="0" w:color="auto"/>
            <w:left w:val="none" w:sz="0" w:space="0" w:color="auto"/>
            <w:bottom w:val="none" w:sz="0" w:space="0" w:color="auto"/>
            <w:right w:val="none" w:sz="0" w:space="0" w:color="auto"/>
          </w:divBdr>
        </w:div>
      </w:divsChild>
    </w:div>
    <w:div w:id="552159154">
      <w:bodyDiv w:val="1"/>
      <w:marLeft w:val="0"/>
      <w:marRight w:val="0"/>
      <w:marTop w:val="0"/>
      <w:marBottom w:val="0"/>
      <w:divBdr>
        <w:top w:val="none" w:sz="0" w:space="0" w:color="auto"/>
        <w:left w:val="none" w:sz="0" w:space="0" w:color="auto"/>
        <w:bottom w:val="none" w:sz="0" w:space="0" w:color="auto"/>
        <w:right w:val="none" w:sz="0" w:space="0" w:color="auto"/>
      </w:divBdr>
      <w:divsChild>
        <w:div w:id="1243031061">
          <w:marLeft w:val="0"/>
          <w:marRight w:val="0"/>
          <w:marTop w:val="0"/>
          <w:marBottom w:val="0"/>
          <w:divBdr>
            <w:top w:val="none" w:sz="0" w:space="0" w:color="auto"/>
            <w:left w:val="none" w:sz="0" w:space="0" w:color="auto"/>
            <w:bottom w:val="none" w:sz="0" w:space="0" w:color="auto"/>
            <w:right w:val="none" w:sz="0" w:space="0" w:color="auto"/>
          </w:divBdr>
        </w:div>
        <w:div w:id="245967392">
          <w:marLeft w:val="0"/>
          <w:marRight w:val="0"/>
          <w:marTop w:val="300"/>
          <w:marBottom w:val="0"/>
          <w:divBdr>
            <w:top w:val="none" w:sz="0" w:space="0" w:color="auto"/>
            <w:left w:val="none" w:sz="0" w:space="0" w:color="auto"/>
            <w:bottom w:val="none" w:sz="0" w:space="0" w:color="auto"/>
            <w:right w:val="none" w:sz="0" w:space="0" w:color="auto"/>
          </w:divBdr>
        </w:div>
      </w:divsChild>
    </w:div>
    <w:div w:id="626202098">
      <w:bodyDiv w:val="1"/>
      <w:marLeft w:val="0"/>
      <w:marRight w:val="0"/>
      <w:marTop w:val="0"/>
      <w:marBottom w:val="0"/>
      <w:divBdr>
        <w:top w:val="none" w:sz="0" w:space="0" w:color="auto"/>
        <w:left w:val="none" w:sz="0" w:space="0" w:color="auto"/>
        <w:bottom w:val="none" w:sz="0" w:space="0" w:color="auto"/>
        <w:right w:val="none" w:sz="0" w:space="0" w:color="auto"/>
      </w:divBdr>
      <w:divsChild>
        <w:div w:id="56900150">
          <w:marLeft w:val="0"/>
          <w:marRight w:val="0"/>
          <w:marTop w:val="0"/>
          <w:marBottom w:val="0"/>
          <w:divBdr>
            <w:top w:val="none" w:sz="0" w:space="0" w:color="auto"/>
            <w:left w:val="none" w:sz="0" w:space="0" w:color="auto"/>
            <w:bottom w:val="none" w:sz="0" w:space="0" w:color="auto"/>
            <w:right w:val="none" w:sz="0" w:space="0" w:color="auto"/>
          </w:divBdr>
        </w:div>
        <w:div w:id="908462979">
          <w:marLeft w:val="0"/>
          <w:marRight w:val="0"/>
          <w:marTop w:val="300"/>
          <w:marBottom w:val="0"/>
          <w:divBdr>
            <w:top w:val="none" w:sz="0" w:space="0" w:color="auto"/>
            <w:left w:val="none" w:sz="0" w:space="0" w:color="auto"/>
            <w:bottom w:val="none" w:sz="0" w:space="0" w:color="auto"/>
            <w:right w:val="none" w:sz="0" w:space="0" w:color="auto"/>
          </w:divBdr>
        </w:div>
      </w:divsChild>
    </w:div>
    <w:div w:id="708648641">
      <w:bodyDiv w:val="1"/>
      <w:marLeft w:val="0"/>
      <w:marRight w:val="0"/>
      <w:marTop w:val="0"/>
      <w:marBottom w:val="0"/>
      <w:divBdr>
        <w:top w:val="none" w:sz="0" w:space="0" w:color="auto"/>
        <w:left w:val="none" w:sz="0" w:space="0" w:color="auto"/>
        <w:bottom w:val="none" w:sz="0" w:space="0" w:color="auto"/>
        <w:right w:val="none" w:sz="0" w:space="0" w:color="auto"/>
      </w:divBdr>
      <w:divsChild>
        <w:div w:id="489057810">
          <w:marLeft w:val="0"/>
          <w:marRight w:val="0"/>
          <w:marTop w:val="0"/>
          <w:marBottom w:val="0"/>
          <w:divBdr>
            <w:top w:val="none" w:sz="0" w:space="0" w:color="auto"/>
            <w:left w:val="none" w:sz="0" w:space="0" w:color="auto"/>
            <w:bottom w:val="none" w:sz="0" w:space="0" w:color="auto"/>
            <w:right w:val="none" w:sz="0" w:space="0" w:color="auto"/>
          </w:divBdr>
        </w:div>
        <w:div w:id="1502551660">
          <w:marLeft w:val="0"/>
          <w:marRight w:val="0"/>
          <w:marTop w:val="300"/>
          <w:marBottom w:val="0"/>
          <w:divBdr>
            <w:top w:val="none" w:sz="0" w:space="0" w:color="auto"/>
            <w:left w:val="none" w:sz="0" w:space="0" w:color="auto"/>
            <w:bottom w:val="none" w:sz="0" w:space="0" w:color="auto"/>
            <w:right w:val="none" w:sz="0" w:space="0" w:color="auto"/>
          </w:divBdr>
        </w:div>
      </w:divsChild>
    </w:div>
    <w:div w:id="738552338">
      <w:bodyDiv w:val="1"/>
      <w:marLeft w:val="0"/>
      <w:marRight w:val="0"/>
      <w:marTop w:val="0"/>
      <w:marBottom w:val="0"/>
      <w:divBdr>
        <w:top w:val="none" w:sz="0" w:space="0" w:color="auto"/>
        <w:left w:val="none" w:sz="0" w:space="0" w:color="auto"/>
        <w:bottom w:val="none" w:sz="0" w:space="0" w:color="auto"/>
        <w:right w:val="none" w:sz="0" w:space="0" w:color="auto"/>
      </w:divBdr>
      <w:divsChild>
        <w:div w:id="1414355552">
          <w:marLeft w:val="0"/>
          <w:marRight w:val="0"/>
          <w:marTop w:val="0"/>
          <w:marBottom w:val="0"/>
          <w:divBdr>
            <w:top w:val="none" w:sz="0" w:space="0" w:color="auto"/>
            <w:left w:val="none" w:sz="0" w:space="0" w:color="auto"/>
            <w:bottom w:val="none" w:sz="0" w:space="0" w:color="auto"/>
            <w:right w:val="none" w:sz="0" w:space="0" w:color="auto"/>
          </w:divBdr>
        </w:div>
        <w:div w:id="1224832700">
          <w:marLeft w:val="0"/>
          <w:marRight w:val="0"/>
          <w:marTop w:val="300"/>
          <w:marBottom w:val="0"/>
          <w:divBdr>
            <w:top w:val="none" w:sz="0" w:space="0" w:color="auto"/>
            <w:left w:val="none" w:sz="0" w:space="0" w:color="auto"/>
            <w:bottom w:val="none" w:sz="0" w:space="0" w:color="auto"/>
            <w:right w:val="none" w:sz="0" w:space="0" w:color="auto"/>
          </w:divBdr>
        </w:div>
      </w:divsChild>
    </w:div>
    <w:div w:id="896941626">
      <w:bodyDiv w:val="1"/>
      <w:marLeft w:val="0"/>
      <w:marRight w:val="0"/>
      <w:marTop w:val="0"/>
      <w:marBottom w:val="0"/>
      <w:divBdr>
        <w:top w:val="none" w:sz="0" w:space="0" w:color="auto"/>
        <w:left w:val="none" w:sz="0" w:space="0" w:color="auto"/>
        <w:bottom w:val="none" w:sz="0" w:space="0" w:color="auto"/>
        <w:right w:val="none" w:sz="0" w:space="0" w:color="auto"/>
      </w:divBdr>
      <w:divsChild>
        <w:div w:id="724378208">
          <w:marLeft w:val="0"/>
          <w:marRight w:val="0"/>
          <w:marTop w:val="0"/>
          <w:marBottom w:val="0"/>
          <w:divBdr>
            <w:top w:val="none" w:sz="0" w:space="0" w:color="auto"/>
            <w:left w:val="none" w:sz="0" w:space="0" w:color="auto"/>
            <w:bottom w:val="none" w:sz="0" w:space="0" w:color="auto"/>
            <w:right w:val="none" w:sz="0" w:space="0" w:color="auto"/>
          </w:divBdr>
        </w:div>
        <w:div w:id="1114980451">
          <w:marLeft w:val="0"/>
          <w:marRight w:val="0"/>
          <w:marTop w:val="300"/>
          <w:marBottom w:val="0"/>
          <w:divBdr>
            <w:top w:val="none" w:sz="0" w:space="0" w:color="auto"/>
            <w:left w:val="none" w:sz="0" w:space="0" w:color="auto"/>
            <w:bottom w:val="none" w:sz="0" w:space="0" w:color="auto"/>
            <w:right w:val="none" w:sz="0" w:space="0" w:color="auto"/>
          </w:divBdr>
        </w:div>
      </w:divsChild>
    </w:div>
    <w:div w:id="913245970">
      <w:bodyDiv w:val="1"/>
      <w:marLeft w:val="0"/>
      <w:marRight w:val="0"/>
      <w:marTop w:val="0"/>
      <w:marBottom w:val="0"/>
      <w:divBdr>
        <w:top w:val="none" w:sz="0" w:space="0" w:color="auto"/>
        <w:left w:val="none" w:sz="0" w:space="0" w:color="auto"/>
        <w:bottom w:val="none" w:sz="0" w:space="0" w:color="auto"/>
        <w:right w:val="none" w:sz="0" w:space="0" w:color="auto"/>
      </w:divBdr>
      <w:divsChild>
        <w:div w:id="1180315569">
          <w:marLeft w:val="0"/>
          <w:marRight w:val="0"/>
          <w:marTop w:val="0"/>
          <w:marBottom w:val="0"/>
          <w:divBdr>
            <w:top w:val="none" w:sz="0" w:space="0" w:color="auto"/>
            <w:left w:val="none" w:sz="0" w:space="0" w:color="auto"/>
            <w:bottom w:val="none" w:sz="0" w:space="0" w:color="auto"/>
            <w:right w:val="none" w:sz="0" w:space="0" w:color="auto"/>
          </w:divBdr>
        </w:div>
        <w:div w:id="640159353">
          <w:marLeft w:val="0"/>
          <w:marRight w:val="0"/>
          <w:marTop w:val="300"/>
          <w:marBottom w:val="0"/>
          <w:divBdr>
            <w:top w:val="none" w:sz="0" w:space="0" w:color="auto"/>
            <w:left w:val="none" w:sz="0" w:space="0" w:color="auto"/>
            <w:bottom w:val="none" w:sz="0" w:space="0" w:color="auto"/>
            <w:right w:val="none" w:sz="0" w:space="0" w:color="auto"/>
          </w:divBdr>
        </w:div>
      </w:divsChild>
    </w:div>
    <w:div w:id="942104139">
      <w:bodyDiv w:val="1"/>
      <w:marLeft w:val="0"/>
      <w:marRight w:val="0"/>
      <w:marTop w:val="0"/>
      <w:marBottom w:val="0"/>
      <w:divBdr>
        <w:top w:val="none" w:sz="0" w:space="0" w:color="auto"/>
        <w:left w:val="none" w:sz="0" w:space="0" w:color="auto"/>
        <w:bottom w:val="none" w:sz="0" w:space="0" w:color="auto"/>
        <w:right w:val="none" w:sz="0" w:space="0" w:color="auto"/>
      </w:divBdr>
      <w:divsChild>
        <w:div w:id="1035078984">
          <w:marLeft w:val="0"/>
          <w:marRight w:val="0"/>
          <w:marTop w:val="0"/>
          <w:marBottom w:val="0"/>
          <w:divBdr>
            <w:top w:val="none" w:sz="0" w:space="0" w:color="auto"/>
            <w:left w:val="none" w:sz="0" w:space="0" w:color="auto"/>
            <w:bottom w:val="none" w:sz="0" w:space="0" w:color="auto"/>
            <w:right w:val="none" w:sz="0" w:space="0" w:color="auto"/>
          </w:divBdr>
        </w:div>
        <w:div w:id="539241596">
          <w:marLeft w:val="0"/>
          <w:marRight w:val="0"/>
          <w:marTop w:val="300"/>
          <w:marBottom w:val="0"/>
          <w:divBdr>
            <w:top w:val="none" w:sz="0" w:space="0" w:color="auto"/>
            <w:left w:val="none" w:sz="0" w:space="0" w:color="auto"/>
            <w:bottom w:val="none" w:sz="0" w:space="0" w:color="auto"/>
            <w:right w:val="none" w:sz="0" w:space="0" w:color="auto"/>
          </w:divBdr>
        </w:div>
      </w:divsChild>
    </w:div>
    <w:div w:id="942568270">
      <w:bodyDiv w:val="1"/>
      <w:marLeft w:val="0"/>
      <w:marRight w:val="0"/>
      <w:marTop w:val="0"/>
      <w:marBottom w:val="0"/>
      <w:divBdr>
        <w:top w:val="none" w:sz="0" w:space="0" w:color="auto"/>
        <w:left w:val="none" w:sz="0" w:space="0" w:color="auto"/>
        <w:bottom w:val="none" w:sz="0" w:space="0" w:color="auto"/>
        <w:right w:val="none" w:sz="0" w:space="0" w:color="auto"/>
      </w:divBdr>
      <w:divsChild>
        <w:div w:id="800461324">
          <w:marLeft w:val="0"/>
          <w:marRight w:val="0"/>
          <w:marTop w:val="0"/>
          <w:marBottom w:val="0"/>
          <w:divBdr>
            <w:top w:val="none" w:sz="0" w:space="0" w:color="auto"/>
            <w:left w:val="none" w:sz="0" w:space="0" w:color="auto"/>
            <w:bottom w:val="none" w:sz="0" w:space="0" w:color="auto"/>
            <w:right w:val="none" w:sz="0" w:space="0" w:color="auto"/>
          </w:divBdr>
        </w:div>
        <w:div w:id="1584535497">
          <w:marLeft w:val="0"/>
          <w:marRight w:val="0"/>
          <w:marTop w:val="300"/>
          <w:marBottom w:val="0"/>
          <w:divBdr>
            <w:top w:val="none" w:sz="0" w:space="0" w:color="auto"/>
            <w:left w:val="none" w:sz="0" w:space="0" w:color="auto"/>
            <w:bottom w:val="none" w:sz="0" w:space="0" w:color="auto"/>
            <w:right w:val="none" w:sz="0" w:space="0" w:color="auto"/>
          </w:divBdr>
        </w:div>
        <w:div w:id="277107603">
          <w:marLeft w:val="0"/>
          <w:marRight w:val="0"/>
          <w:marTop w:val="360"/>
          <w:marBottom w:val="0"/>
          <w:divBdr>
            <w:top w:val="none" w:sz="0" w:space="0" w:color="auto"/>
            <w:left w:val="none" w:sz="0" w:space="0" w:color="auto"/>
            <w:bottom w:val="none" w:sz="0" w:space="0" w:color="auto"/>
            <w:right w:val="none" w:sz="0" w:space="0" w:color="auto"/>
          </w:divBdr>
        </w:div>
        <w:div w:id="1173109649">
          <w:marLeft w:val="0"/>
          <w:marRight w:val="0"/>
          <w:marTop w:val="0"/>
          <w:marBottom w:val="0"/>
          <w:divBdr>
            <w:top w:val="none" w:sz="0" w:space="0" w:color="auto"/>
            <w:left w:val="none" w:sz="0" w:space="0" w:color="auto"/>
            <w:bottom w:val="none" w:sz="0" w:space="0" w:color="auto"/>
            <w:right w:val="none" w:sz="0" w:space="0" w:color="auto"/>
          </w:divBdr>
        </w:div>
      </w:divsChild>
    </w:div>
    <w:div w:id="959150312">
      <w:bodyDiv w:val="1"/>
      <w:marLeft w:val="0"/>
      <w:marRight w:val="0"/>
      <w:marTop w:val="0"/>
      <w:marBottom w:val="0"/>
      <w:divBdr>
        <w:top w:val="none" w:sz="0" w:space="0" w:color="auto"/>
        <w:left w:val="none" w:sz="0" w:space="0" w:color="auto"/>
        <w:bottom w:val="none" w:sz="0" w:space="0" w:color="auto"/>
        <w:right w:val="none" w:sz="0" w:space="0" w:color="auto"/>
      </w:divBdr>
      <w:divsChild>
        <w:div w:id="873882629">
          <w:marLeft w:val="0"/>
          <w:marRight w:val="0"/>
          <w:marTop w:val="0"/>
          <w:marBottom w:val="0"/>
          <w:divBdr>
            <w:top w:val="none" w:sz="0" w:space="0" w:color="auto"/>
            <w:left w:val="none" w:sz="0" w:space="0" w:color="auto"/>
            <w:bottom w:val="none" w:sz="0" w:space="0" w:color="auto"/>
            <w:right w:val="none" w:sz="0" w:space="0" w:color="auto"/>
          </w:divBdr>
        </w:div>
        <w:div w:id="672492379">
          <w:marLeft w:val="0"/>
          <w:marRight w:val="0"/>
          <w:marTop w:val="300"/>
          <w:marBottom w:val="0"/>
          <w:divBdr>
            <w:top w:val="none" w:sz="0" w:space="0" w:color="auto"/>
            <w:left w:val="none" w:sz="0" w:space="0" w:color="auto"/>
            <w:bottom w:val="none" w:sz="0" w:space="0" w:color="auto"/>
            <w:right w:val="none" w:sz="0" w:space="0" w:color="auto"/>
          </w:divBdr>
        </w:div>
      </w:divsChild>
    </w:div>
    <w:div w:id="982848429">
      <w:bodyDiv w:val="1"/>
      <w:marLeft w:val="0"/>
      <w:marRight w:val="0"/>
      <w:marTop w:val="0"/>
      <w:marBottom w:val="0"/>
      <w:divBdr>
        <w:top w:val="none" w:sz="0" w:space="0" w:color="auto"/>
        <w:left w:val="none" w:sz="0" w:space="0" w:color="auto"/>
        <w:bottom w:val="none" w:sz="0" w:space="0" w:color="auto"/>
        <w:right w:val="none" w:sz="0" w:space="0" w:color="auto"/>
      </w:divBdr>
      <w:divsChild>
        <w:div w:id="1201548049">
          <w:marLeft w:val="0"/>
          <w:marRight w:val="0"/>
          <w:marTop w:val="0"/>
          <w:marBottom w:val="0"/>
          <w:divBdr>
            <w:top w:val="none" w:sz="0" w:space="0" w:color="auto"/>
            <w:left w:val="none" w:sz="0" w:space="0" w:color="auto"/>
            <w:bottom w:val="none" w:sz="0" w:space="0" w:color="auto"/>
            <w:right w:val="none" w:sz="0" w:space="0" w:color="auto"/>
          </w:divBdr>
        </w:div>
        <w:div w:id="1006520905">
          <w:marLeft w:val="0"/>
          <w:marRight w:val="0"/>
          <w:marTop w:val="300"/>
          <w:marBottom w:val="0"/>
          <w:divBdr>
            <w:top w:val="none" w:sz="0" w:space="0" w:color="auto"/>
            <w:left w:val="none" w:sz="0" w:space="0" w:color="auto"/>
            <w:bottom w:val="none" w:sz="0" w:space="0" w:color="auto"/>
            <w:right w:val="none" w:sz="0" w:space="0" w:color="auto"/>
          </w:divBdr>
        </w:div>
        <w:div w:id="52970398">
          <w:marLeft w:val="0"/>
          <w:marRight w:val="0"/>
          <w:marTop w:val="360"/>
          <w:marBottom w:val="0"/>
          <w:divBdr>
            <w:top w:val="none" w:sz="0" w:space="0" w:color="auto"/>
            <w:left w:val="none" w:sz="0" w:space="0" w:color="auto"/>
            <w:bottom w:val="none" w:sz="0" w:space="0" w:color="auto"/>
            <w:right w:val="none" w:sz="0" w:space="0" w:color="auto"/>
          </w:divBdr>
        </w:div>
        <w:div w:id="306476202">
          <w:marLeft w:val="0"/>
          <w:marRight w:val="0"/>
          <w:marTop w:val="0"/>
          <w:marBottom w:val="0"/>
          <w:divBdr>
            <w:top w:val="none" w:sz="0" w:space="0" w:color="auto"/>
            <w:left w:val="none" w:sz="0" w:space="0" w:color="auto"/>
            <w:bottom w:val="none" w:sz="0" w:space="0" w:color="auto"/>
            <w:right w:val="none" w:sz="0" w:space="0" w:color="auto"/>
          </w:divBdr>
        </w:div>
      </w:divsChild>
    </w:div>
    <w:div w:id="1217625082">
      <w:bodyDiv w:val="1"/>
      <w:marLeft w:val="0"/>
      <w:marRight w:val="0"/>
      <w:marTop w:val="0"/>
      <w:marBottom w:val="0"/>
      <w:divBdr>
        <w:top w:val="none" w:sz="0" w:space="0" w:color="auto"/>
        <w:left w:val="none" w:sz="0" w:space="0" w:color="auto"/>
        <w:bottom w:val="none" w:sz="0" w:space="0" w:color="auto"/>
        <w:right w:val="none" w:sz="0" w:space="0" w:color="auto"/>
      </w:divBdr>
      <w:divsChild>
        <w:div w:id="677852682">
          <w:marLeft w:val="0"/>
          <w:marRight w:val="0"/>
          <w:marTop w:val="0"/>
          <w:marBottom w:val="0"/>
          <w:divBdr>
            <w:top w:val="none" w:sz="0" w:space="0" w:color="auto"/>
            <w:left w:val="none" w:sz="0" w:space="0" w:color="auto"/>
            <w:bottom w:val="none" w:sz="0" w:space="0" w:color="auto"/>
            <w:right w:val="none" w:sz="0" w:space="0" w:color="auto"/>
          </w:divBdr>
        </w:div>
        <w:div w:id="670640082">
          <w:marLeft w:val="0"/>
          <w:marRight w:val="0"/>
          <w:marTop w:val="300"/>
          <w:marBottom w:val="0"/>
          <w:divBdr>
            <w:top w:val="none" w:sz="0" w:space="0" w:color="auto"/>
            <w:left w:val="none" w:sz="0" w:space="0" w:color="auto"/>
            <w:bottom w:val="none" w:sz="0" w:space="0" w:color="auto"/>
            <w:right w:val="none" w:sz="0" w:space="0" w:color="auto"/>
          </w:divBdr>
        </w:div>
      </w:divsChild>
    </w:div>
    <w:div w:id="1324969873">
      <w:bodyDiv w:val="1"/>
      <w:marLeft w:val="0"/>
      <w:marRight w:val="0"/>
      <w:marTop w:val="0"/>
      <w:marBottom w:val="0"/>
      <w:divBdr>
        <w:top w:val="none" w:sz="0" w:space="0" w:color="auto"/>
        <w:left w:val="none" w:sz="0" w:space="0" w:color="auto"/>
        <w:bottom w:val="none" w:sz="0" w:space="0" w:color="auto"/>
        <w:right w:val="none" w:sz="0" w:space="0" w:color="auto"/>
      </w:divBdr>
      <w:divsChild>
        <w:div w:id="138695204">
          <w:marLeft w:val="0"/>
          <w:marRight w:val="0"/>
          <w:marTop w:val="0"/>
          <w:marBottom w:val="0"/>
          <w:divBdr>
            <w:top w:val="none" w:sz="0" w:space="0" w:color="auto"/>
            <w:left w:val="none" w:sz="0" w:space="0" w:color="auto"/>
            <w:bottom w:val="none" w:sz="0" w:space="0" w:color="auto"/>
            <w:right w:val="none" w:sz="0" w:space="0" w:color="auto"/>
          </w:divBdr>
        </w:div>
        <w:div w:id="1316450918">
          <w:marLeft w:val="0"/>
          <w:marRight w:val="0"/>
          <w:marTop w:val="300"/>
          <w:marBottom w:val="0"/>
          <w:divBdr>
            <w:top w:val="none" w:sz="0" w:space="0" w:color="auto"/>
            <w:left w:val="none" w:sz="0" w:space="0" w:color="auto"/>
            <w:bottom w:val="none" w:sz="0" w:space="0" w:color="auto"/>
            <w:right w:val="none" w:sz="0" w:space="0" w:color="auto"/>
          </w:divBdr>
        </w:div>
        <w:div w:id="1727485722">
          <w:marLeft w:val="0"/>
          <w:marRight w:val="0"/>
          <w:marTop w:val="360"/>
          <w:marBottom w:val="0"/>
          <w:divBdr>
            <w:top w:val="none" w:sz="0" w:space="0" w:color="auto"/>
            <w:left w:val="none" w:sz="0" w:space="0" w:color="auto"/>
            <w:bottom w:val="none" w:sz="0" w:space="0" w:color="auto"/>
            <w:right w:val="none" w:sz="0" w:space="0" w:color="auto"/>
          </w:divBdr>
        </w:div>
        <w:div w:id="525826839">
          <w:marLeft w:val="0"/>
          <w:marRight w:val="0"/>
          <w:marTop w:val="0"/>
          <w:marBottom w:val="0"/>
          <w:divBdr>
            <w:top w:val="none" w:sz="0" w:space="0" w:color="auto"/>
            <w:left w:val="none" w:sz="0" w:space="0" w:color="auto"/>
            <w:bottom w:val="none" w:sz="0" w:space="0" w:color="auto"/>
            <w:right w:val="none" w:sz="0" w:space="0" w:color="auto"/>
          </w:divBdr>
        </w:div>
      </w:divsChild>
    </w:div>
    <w:div w:id="1484813581">
      <w:bodyDiv w:val="1"/>
      <w:marLeft w:val="0"/>
      <w:marRight w:val="0"/>
      <w:marTop w:val="0"/>
      <w:marBottom w:val="0"/>
      <w:divBdr>
        <w:top w:val="none" w:sz="0" w:space="0" w:color="auto"/>
        <w:left w:val="none" w:sz="0" w:space="0" w:color="auto"/>
        <w:bottom w:val="none" w:sz="0" w:space="0" w:color="auto"/>
        <w:right w:val="none" w:sz="0" w:space="0" w:color="auto"/>
      </w:divBdr>
      <w:divsChild>
        <w:div w:id="2135055758">
          <w:marLeft w:val="0"/>
          <w:marRight w:val="0"/>
          <w:marTop w:val="0"/>
          <w:marBottom w:val="0"/>
          <w:divBdr>
            <w:top w:val="none" w:sz="0" w:space="0" w:color="auto"/>
            <w:left w:val="none" w:sz="0" w:space="0" w:color="auto"/>
            <w:bottom w:val="none" w:sz="0" w:space="0" w:color="auto"/>
            <w:right w:val="none" w:sz="0" w:space="0" w:color="auto"/>
          </w:divBdr>
        </w:div>
        <w:div w:id="1196582528">
          <w:marLeft w:val="0"/>
          <w:marRight w:val="0"/>
          <w:marTop w:val="300"/>
          <w:marBottom w:val="0"/>
          <w:divBdr>
            <w:top w:val="none" w:sz="0" w:space="0" w:color="auto"/>
            <w:left w:val="none" w:sz="0" w:space="0" w:color="auto"/>
            <w:bottom w:val="none" w:sz="0" w:space="0" w:color="auto"/>
            <w:right w:val="none" w:sz="0" w:space="0" w:color="auto"/>
          </w:divBdr>
        </w:div>
      </w:divsChild>
    </w:div>
    <w:div w:id="1678539317">
      <w:bodyDiv w:val="1"/>
      <w:marLeft w:val="0"/>
      <w:marRight w:val="0"/>
      <w:marTop w:val="0"/>
      <w:marBottom w:val="0"/>
      <w:divBdr>
        <w:top w:val="none" w:sz="0" w:space="0" w:color="auto"/>
        <w:left w:val="none" w:sz="0" w:space="0" w:color="auto"/>
        <w:bottom w:val="none" w:sz="0" w:space="0" w:color="auto"/>
        <w:right w:val="none" w:sz="0" w:space="0" w:color="auto"/>
      </w:divBdr>
      <w:divsChild>
        <w:div w:id="813177805">
          <w:marLeft w:val="0"/>
          <w:marRight w:val="0"/>
          <w:marTop w:val="0"/>
          <w:marBottom w:val="0"/>
          <w:divBdr>
            <w:top w:val="none" w:sz="0" w:space="0" w:color="auto"/>
            <w:left w:val="none" w:sz="0" w:space="0" w:color="auto"/>
            <w:bottom w:val="none" w:sz="0" w:space="0" w:color="auto"/>
            <w:right w:val="none" w:sz="0" w:space="0" w:color="auto"/>
          </w:divBdr>
        </w:div>
        <w:div w:id="225068980">
          <w:marLeft w:val="0"/>
          <w:marRight w:val="0"/>
          <w:marTop w:val="300"/>
          <w:marBottom w:val="0"/>
          <w:divBdr>
            <w:top w:val="none" w:sz="0" w:space="0" w:color="auto"/>
            <w:left w:val="none" w:sz="0" w:space="0" w:color="auto"/>
            <w:bottom w:val="none" w:sz="0" w:space="0" w:color="auto"/>
            <w:right w:val="none" w:sz="0" w:space="0" w:color="auto"/>
          </w:divBdr>
        </w:div>
      </w:divsChild>
    </w:div>
    <w:div w:id="2018262684">
      <w:bodyDiv w:val="1"/>
      <w:marLeft w:val="0"/>
      <w:marRight w:val="0"/>
      <w:marTop w:val="0"/>
      <w:marBottom w:val="0"/>
      <w:divBdr>
        <w:top w:val="none" w:sz="0" w:space="0" w:color="auto"/>
        <w:left w:val="none" w:sz="0" w:space="0" w:color="auto"/>
        <w:bottom w:val="none" w:sz="0" w:space="0" w:color="auto"/>
        <w:right w:val="none" w:sz="0" w:space="0" w:color="auto"/>
      </w:divBdr>
      <w:divsChild>
        <w:div w:id="1223565365">
          <w:marLeft w:val="0"/>
          <w:marRight w:val="0"/>
          <w:marTop w:val="0"/>
          <w:marBottom w:val="0"/>
          <w:divBdr>
            <w:top w:val="none" w:sz="0" w:space="0" w:color="auto"/>
            <w:left w:val="none" w:sz="0" w:space="0" w:color="auto"/>
            <w:bottom w:val="none" w:sz="0" w:space="0" w:color="auto"/>
            <w:right w:val="none" w:sz="0" w:space="0" w:color="auto"/>
          </w:divBdr>
        </w:div>
        <w:div w:id="70414062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834</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Tonishi</dc:creator>
  <cp:keywords/>
  <dc:description/>
  <cp:lastModifiedBy>Masaru Tonishi</cp:lastModifiedBy>
  <cp:revision>7</cp:revision>
  <dcterms:created xsi:type="dcterms:W3CDTF">2021-01-21T14:53:00Z</dcterms:created>
  <dcterms:modified xsi:type="dcterms:W3CDTF">2021-03-01T05:11:00Z</dcterms:modified>
</cp:coreProperties>
</file>